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i w:val="1"/>
          <w:sz w:val="24"/>
          <w:szCs w:val="24"/>
          <w:u w:val="single"/>
        </w:rPr>
      </w:pPr>
      <w:r w:rsidDel="00000000" w:rsidR="00000000" w:rsidRPr="00000000">
        <w:rPr>
          <w:b w:val="1"/>
          <w:i w:val="1"/>
          <w:sz w:val="24"/>
          <w:szCs w:val="24"/>
          <w:u w:val="single"/>
          <w:rtl w:val="0"/>
        </w:rPr>
        <w:t xml:space="preserve">Termo de Referencia e</w:t>
      </w:r>
      <w:r w:rsidDel="00000000" w:rsidR="00000000" w:rsidRPr="00000000">
        <w:rPr>
          <w:b w:val="1"/>
          <w:i w:val="1"/>
          <w:sz w:val="24"/>
          <w:szCs w:val="24"/>
          <w:u w:val="single"/>
          <w:rtl w:val="0"/>
        </w:rPr>
        <w:t xml:space="preserve"> Planilha de Custos para a Coleta Regular e Transporte até o Destino Final dos Resíduos Sólidos Urbanos gerados no Município de Candiota - RS</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b w:val="1"/>
          <w:sz w:val="24"/>
          <w:szCs w:val="24"/>
        </w:rPr>
      </w:pPr>
      <w:r w:rsidDel="00000000" w:rsidR="00000000" w:rsidRPr="00000000">
        <w:rPr>
          <w:b w:val="1"/>
          <w:sz w:val="24"/>
          <w:szCs w:val="24"/>
          <w:rtl w:val="0"/>
        </w:rPr>
        <w:t xml:space="preserve">1. APRESENTAÇÃO</w:t>
      </w:r>
    </w:p>
    <w:p w:rsidR="00000000" w:rsidDel="00000000" w:rsidP="00000000" w:rsidRDefault="00000000" w:rsidRPr="00000000" w14:paraId="00000004">
      <w:pPr>
        <w:spacing w:line="360" w:lineRule="auto"/>
        <w:rPr>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    Para elaboração deste Projeto Básico levou-se em consideração as características do município, que influenciam diretamente nos quantitativos e parâmetros que farão parte deste processo licitatório.</w:t>
      </w:r>
    </w:p>
    <w:p w:rsidR="00000000" w:rsidDel="00000000" w:rsidP="00000000" w:rsidRDefault="00000000" w:rsidRPr="00000000" w14:paraId="00000006">
      <w:pPr>
        <w:spacing w:line="360" w:lineRule="auto"/>
        <w:ind w:firstLine="708.6614173228347"/>
        <w:jc w:val="both"/>
        <w:rPr>
          <w:sz w:val="24"/>
          <w:szCs w:val="24"/>
        </w:rPr>
      </w:pPr>
      <w:r w:rsidDel="00000000" w:rsidR="00000000" w:rsidRPr="00000000">
        <w:rPr>
          <w:sz w:val="24"/>
          <w:szCs w:val="24"/>
          <w:rtl w:val="0"/>
        </w:rPr>
        <w:t xml:space="preserve">Segundo o IBGE (2020) o Município de Candiota possui uma população de 10.710 (dez mil setecentos e dez pessoas) habitantes.</w:t>
      </w:r>
    </w:p>
    <w:p w:rsidR="00000000" w:rsidDel="00000000" w:rsidP="00000000" w:rsidRDefault="00000000" w:rsidRPr="00000000" w14:paraId="00000007">
      <w:pPr>
        <w:spacing w:line="360" w:lineRule="auto"/>
        <w:ind w:firstLine="708.6614173228347"/>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line="360" w:lineRule="auto"/>
        <w:rPr>
          <w:sz w:val="24"/>
          <w:szCs w:val="24"/>
        </w:rPr>
      </w:pPr>
      <w:r w:rsidDel="00000000" w:rsidR="00000000" w:rsidRPr="00000000">
        <w:rPr>
          <w:b w:val="1"/>
          <w:sz w:val="24"/>
          <w:szCs w:val="24"/>
          <w:rtl w:val="0"/>
        </w:rPr>
        <w:t xml:space="preserve">1.1. ESPECIFICAÇÕES TÉCNICAS E COMPOSIÇÃO DO PROJETO BÁSICO</w:t>
      </w:r>
      <w:r w:rsidDel="00000000" w:rsidR="00000000" w:rsidRPr="00000000">
        <w:rPr>
          <w:sz w:val="24"/>
          <w:szCs w:val="24"/>
          <w:rtl w:val="0"/>
        </w:rPr>
        <w:t xml:space="preserve"> </w:t>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ind w:firstLine="850.3937007874017"/>
        <w:jc w:val="both"/>
        <w:rPr>
          <w:sz w:val="24"/>
          <w:szCs w:val="24"/>
        </w:rPr>
      </w:pPr>
      <w:r w:rsidDel="00000000" w:rsidR="00000000" w:rsidRPr="00000000">
        <w:rPr>
          <w:sz w:val="24"/>
          <w:szCs w:val="24"/>
          <w:rtl w:val="0"/>
        </w:rPr>
        <w:t xml:space="preserve">O presente Termo de Referência rege-se por definições e especificações técnicas que visam estabelecer diretrizes às empresas interessadas em participar desse processo licitatório, para a contratação dos serviços de Coleta Regular, e Transporte de Resíduos Sólidos Urbanos Domiciliares até o destino final, que deverão ser executados em estrita observância a este PROJETO BÁSICO apresentado pelo Município.</w:t>
      </w:r>
    </w:p>
    <w:p w:rsidR="00000000" w:rsidDel="00000000" w:rsidP="00000000" w:rsidRDefault="00000000" w:rsidRPr="00000000" w14:paraId="0000000B">
      <w:pPr>
        <w:spacing w:line="360" w:lineRule="auto"/>
        <w:ind w:firstLine="850.3937007874017"/>
        <w:jc w:val="both"/>
        <w:rPr>
          <w:sz w:val="24"/>
          <w:szCs w:val="24"/>
        </w:rPr>
      </w:pPr>
      <w:r w:rsidDel="00000000" w:rsidR="00000000" w:rsidRPr="00000000">
        <w:rPr>
          <w:sz w:val="24"/>
          <w:szCs w:val="24"/>
          <w:rtl w:val="0"/>
        </w:rPr>
        <w:t xml:space="preserve">Utilizou-se como fundamentação legal as leis, decretos e acórdãos pertinentes ao tema, que se encontram contempladas na OT do TCE/RS. Cumpre ressaltar que utilizou-se de todas as ferramentas disponibilizadas pelo TCE/RS, que além da OT, disponibilizou uma Planilha Modelo que dispõe de equações e estatísticas, elaborada por profissionais da área à serviço do TCE, que segue em anexo com dados atualizados.</w:t>
      </w:r>
    </w:p>
    <w:p w:rsidR="00000000" w:rsidDel="00000000" w:rsidP="00000000" w:rsidRDefault="00000000" w:rsidRPr="00000000" w14:paraId="0000000C">
      <w:pPr>
        <w:spacing w:line="360" w:lineRule="auto"/>
        <w:ind w:firstLine="850.3937007874017"/>
        <w:jc w:val="both"/>
        <w:rPr>
          <w:sz w:val="24"/>
          <w:szCs w:val="24"/>
        </w:rPr>
      </w:pPr>
      <w:r w:rsidDel="00000000" w:rsidR="00000000" w:rsidRPr="00000000">
        <w:rPr>
          <w:sz w:val="24"/>
          <w:szCs w:val="24"/>
          <w:rtl w:val="0"/>
        </w:rPr>
        <w:t xml:space="preserve">Os serviços que constituem objeto desta licitação deverão ser executados em pleno atendimento às orientações da Administração Municipal.</w:t>
      </w:r>
    </w:p>
    <w:p w:rsidR="00000000" w:rsidDel="00000000" w:rsidP="00000000" w:rsidRDefault="00000000" w:rsidRPr="00000000" w14:paraId="0000000D">
      <w:pPr>
        <w:spacing w:line="360" w:lineRule="auto"/>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0E">
      <w:pPr>
        <w:spacing w:line="360" w:lineRule="auto"/>
        <w:ind w:firstLine="850.3937007874017"/>
        <w:rPr>
          <w:sz w:val="24"/>
          <w:szCs w:val="24"/>
        </w:rPr>
      </w:pPr>
      <w:r w:rsidDel="00000000" w:rsidR="00000000" w:rsidRPr="00000000">
        <w:rPr>
          <w:rtl w:val="0"/>
        </w:rPr>
      </w:r>
    </w:p>
    <w:p w:rsidR="00000000" w:rsidDel="00000000" w:rsidP="00000000" w:rsidRDefault="00000000" w:rsidRPr="00000000" w14:paraId="0000000F">
      <w:pPr>
        <w:spacing w:line="360" w:lineRule="auto"/>
        <w:rPr>
          <w:b w:val="1"/>
          <w:sz w:val="24"/>
          <w:szCs w:val="24"/>
        </w:rPr>
      </w:pPr>
      <w:r w:rsidDel="00000000" w:rsidR="00000000" w:rsidRPr="00000000">
        <w:rPr>
          <w:b w:val="1"/>
          <w:sz w:val="24"/>
          <w:szCs w:val="24"/>
          <w:rtl w:val="0"/>
        </w:rPr>
        <w:t xml:space="preserve">2. DO OBJETO </w:t>
      </w:r>
    </w:p>
    <w:p w:rsidR="00000000" w:rsidDel="00000000" w:rsidP="00000000" w:rsidRDefault="00000000" w:rsidRPr="00000000" w14:paraId="00000010">
      <w:pPr>
        <w:spacing w:line="360" w:lineRule="auto"/>
        <w:ind w:firstLine="850.3937007874017"/>
        <w:jc w:val="both"/>
        <w:rPr>
          <w:sz w:val="24"/>
          <w:szCs w:val="24"/>
        </w:rPr>
      </w:pPr>
      <w:r w:rsidDel="00000000" w:rsidR="00000000" w:rsidRPr="00000000">
        <w:rPr>
          <w:sz w:val="24"/>
          <w:szCs w:val="24"/>
          <w:rtl w:val="0"/>
        </w:rPr>
        <w:t xml:space="preserve">Este memorial tem por objeto referenciar a planilha de custos do serviços de coleta regular e transporte até o destino final dos resíduos sólidos urbanos gerados no Município de Candiota - RS.</w:t>
      </w:r>
    </w:p>
    <w:p w:rsidR="00000000" w:rsidDel="00000000" w:rsidP="00000000" w:rsidRDefault="00000000" w:rsidRPr="00000000" w14:paraId="00000011">
      <w:pPr>
        <w:spacing w:line="360" w:lineRule="auto"/>
        <w:jc w:val="both"/>
        <w:rPr>
          <w:b w:val="1"/>
          <w:sz w:val="24"/>
          <w:szCs w:val="24"/>
        </w:rPr>
      </w:pPr>
      <w:r w:rsidDel="00000000" w:rsidR="00000000" w:rsidRPr="00000000">
        <w:rPr>
          <w:b w:val="1"/>
          <w:sz w:val="24"/>
          <w:szCs w:val="24"/>
          <w:rtl w:val="0"/>
        </w:rPr>
        <w:t xml:space="preserve">3.PROJETO BÁSICO</w:t>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ind w:firstLine="850.3937007874017"/>
        <w:jc w:val="both"/>
        <w:rPr>
          <w:sz w:val="24"/>
          <w:szCs w:val="24"/>
        </w:rPr>
      </w:pPr>
      <w:r w:rsidDel="00000000" w:rsidR="00000000" w:rsidRPr="00000000">
        <w:rPr>
          <w:sz w:val="24"/>
          <w:szCs w:val="24"/>
          <w:rtl w:val="0"/>
        </w:rPr>
        <w:t xml:space="preserve"> A execução de todo e qualquer serviço depende da expedição da Ordem de Serviço pela Administração, sempre observando criteriosamente as especificações técnicas deste projeto. </w:t>
      </w:r>
    </w:p>
    <w:p w:rsidR="00000000" w:rsidDel="00000000" w:rsidP="00000000" w:rsidRDefault="00000000" w:rsidRPr="00000000" w14:paraId="00000014">
      <w:pPr>
        <w:spacing w:line="360" w:lineRule="auto"/>
        <w:ind w:firstLine="850.3937007874017"/>
        <w:jc w:val="both"/>
        <w:rPr>
          <w:sz w:val="24"/>
          <w:szCs w:val="24"/>
        </w:rPr>
      </w:pPr>
      <w:r w:rsidDel="00000000" w:rsidR="00000000" w:rsidRPr="00000000">
        <w:rPr>
          <w:sz w:val="24"/>
          <w:szCs w:val="24"/>
          <w:rtl w:val="0"/>
        </w:rPr>
        <w:t xml:space="preserve">Inicialmente buscou-se os dados de geração por série histórica para assim estimar a geração mensal, diária e per capita.  A planilha a seguir apresentam os dados da geração de resíduos sólidos domésticos dos últimos 12 meses, conforme informado pela Prefeitura Municipal de Candiota- RS:</w:t>
      </w:r>
    </w:p>
    <w:p w:rsidR="00000000" w:rsidDel="00000000" w:rsidP="00000000" w:rsidRDefault="00000000" w:rsidRPr="00000000" w14:paraId="00000015">
      <w:pPr>
        <w:spacing w:line="360" w:lineRule="auto"/>
        <w:ind w:firstLine="850.3937007874017"/>
        <w:jc w:val="both"/>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Mês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Geração (toneladas)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8">
            <w:pPr>
              <w:widowControl w:val="0"/>
              <w:spacing w:line="360" w:lineRule="auto"/>
              <w:rPr>
                <w:sz w:val="24"/>
                <w:szCs w:val="24"/>
              </w:rPr>
            </w:pPr>
            <w:r w:rsidDel="00000000" w:rsidR="00000000" w:rsidRPr="00000000">
              <w:rPr>
                <w:sz w:val="24"/>
                <w:szCs w:val="24"/>
                <w:rtl w:val="0"/>
              </w:rPr>
              <w:t xml:space="preserve">Setembro/2022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widowControl w:val="0"/>
              <w:spacing w:line="360" w:lineRule="auto"/>
              <w:rPr>
                <w:sz w:val="24"/>
                <w:szCs w:val="24"/>
              </w:rPr>
            </w:pPr>
            <w:r w:rsidDel="00000000" w:rsidR="00000000" w:rsidRPr="00000000">
              <w:rPr>
                <w:sz w:val="24"/>
                <w:szCs w:val="24"/>
                <w:rtl w:val="0"/>
              </w:rPr>
              <w:t xml:space="preserve">131,36</w:t>
            </w:r>
          </w:p>
        </w:tc>
      </w:tr>
      <w:tr>
        <w:trPr>
          <w:cantSplit w:val="0"/>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widowControl w:val="0"/>
              <w:spacing w:line="360" w:lineRule="auto"/>
              <w:rPr>
                <w:sz w:val="24"/>
                <w:szCs w:val="24"/>
              </w:rPr>
            </w:pPr>
            <w:r w:rsidDel="00000000" w:rsidR="00000000" w:rsidRPr="00000000">
              <w:rPr>
                <w:sz w:val="24"/>
                <w:szCs w:val="24"/>
                <w:rtl w:val="0"/>
              </w:rPr>
              <w:t xml:space="preserve">Outubro/2022</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widowControl w:val="0"/>
              <w:spacing w:line="360" w:lineRule="auto"/>
              <w:rPr>
                <w:sz w:val="24"/>
                <w:szCs w:val="24"/>
              </w:rPr>
            </w:pPr>
            <w:r w:rsidDel="00000000" w:rsidR="00000000" w:rsidRPr="00000000">
              <w:rPr>
                <w:sz w:val="24"/>
                <w:szCs w:val="24"/>
                <w:rtl w:val="0"/>
              </w:rPr>
              <w:t xml:space="preserve">140,32</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widowControl w:val="0"/>
              <w:spacing w:line="360" w:lineRule="auto"/>
              <w:rPr>
                <w:sz w:val="24"/>
                <w:szCs w:val="24"/>
              </w:rPr>
            </w:pPr>
            <w:r w:rsidDel="00000000" w:rsidR="00000000" w:rsidRPr="00000000">
              <w:rPr>
                <w:sz w:val="24"/>
                <w:szCs w:val="24"/>
                <w:rtl w:val="0"/>
              </w:rPr>
              <w:t xml:space="preserve">Novembro/2022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widowControl w:val="0"/>
              <w:spacing w:line="360" w:lineRule="auto"/>
              <w:rPr>
                <w:sz w:val="24"/>
                <w:szCs w:val="24"/>
              </w:rPr>
            </w:pPr>
            <w:r w:rsidDel="00000000" w:rsidR="00000000" w:rsidRPr="00000000">
              <w:rPr>
                <w:sz w:val="24"/>
                <w:szCs w:val="24"/>
                <w:rtl w:val="0"/>
              </w:rPr>
              <w:t xml:space="preserve">121,84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spacing w:line="360" w:lineRule="auto"/>
              <w:rPr>
                <w:sz w:val="24"/>
                <w:szCs w:val="24"/>
              </w:rPr>
            </w:pPr>
            <w:r w:rsidDel="00000000" w:rsidR="00000000" w:rsidRPr="00000000">
              <w:rPr>
                <w:sz w:val="24"/>
                <w:szCs w:val="24"/>
                <w:rtl w:val="0"/>
              </w:rPr>
              <w:t xml:space="preserve">Dezembro/2022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F">
            <w:pPr>
              <w:widowControl w:val="0"/>
              <w:spacing w:line="360" w:lineRule="auto"/>
              <w:rPr>
                <w:sz w:val="24"/>
                <w:szCs w:val="24"/>
              </w:rPr>
            </w:pPr>
            <w:r w:rsidDel="00000000" w:rsidR="00000000" w:rsidRPr="00000000">
              <w:rPr>
                <w:sz w:val="24"/>
                <w:szCs w:val="24"/>
                <w:rtl w:val="0"/>
              </w:rPr>
              <w:t xml:space="preserve">115,58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widowControl w:val="0"/>
              <w:spacing w:line="360" w:lineRule="auto"/>
              <w:rPr>
                <w:sz w:val="24"/>
                <w:szCs w:val="24"/>
              </w:rPr>
            </w:pPr>
            <w:r w:rsidDel="00000000" w:rsidR="00000000" w:rsidRPr="00000000">
              <w:rPr>
                <w:sz w:val="24"/>
                <w:szCs w:val="24"/>
                <w:rtl w:val="0"/>
              </w:rPr>
              <w:t xml:space="preserve">Janeiro/2023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widowControl w:val="0"/>
              <w:spacing w:line="360" w:lineRule="auto"/>
              <w:rPr>
                <w:sz w:val="24"/>
                <w:szCs w:val="24"/>
              </w:rPr>
            </w:pPr>
            <w:r w:rsidDel="00000000" w:rsidR="00000000" w:rsidRPr="00000000">
              <w:rPr>
                <w:sz w:val="24"/>
                <w:szCs w:val="24"/>
                <w:rtl w:val="0"/>
              </w:rPr>
              <w:t xml:space="preserve">122,86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widowControl w:val="0"/>
              <w:spacing w:line="360" w:lineRule="auto"/>
              <w:rPr>
                <w:sz w:val="24"/>
                <w:szCs w:val="24"/>
              </w:rPr>
            </w:pPr>
            <w:r w:rsidDel="00000000" w:rsidR="00000000" w:rsidRPr="00000000">
              <w:rPr>
                <w:sz w:val="24"/>
                <w:szCs w:val="24"/>
                <w:rtl w:val="0"/>
              </w:rPr>
              <w:t xml:space="preserve">Fevereiro/2023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widowControl w:val="0"/>
              <w:spacing w:line="360" w:lineRule="auto"/>
              <w:rPr>
                <w:sz w:val="24"/>
                <w:szCs w:val="24"/>
              </w:rPr>
            </w:pPr>
            <w:r w:rsidDel="00000000" w:rsidR="00000000" w:rsidRPr="00000000">
              <w:rPr>
                <w:sz w:val="24"/>
                <w:szCs w:val="24"/>
                <w:rtl w:val="0"/>
              </w:rPr>
              <w:t xml:space="preserve">121,44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widowControl w:val="0"/>
              <w:spacing w:line="360" w:lineRule="auto"/>
              <w:rPr>
                <w:sz w:val="24"/>
                <w:szCs w:val="24"/>
              </w:rPr>
            </w:pPr>
            <w:r w:rsidDel="00000000" w:rsidR="00000000" w:rsidRPr="00000000">
              <w:rPr>
                <w:sz w:val="24"/>
                <w:szCs w:val="24"/>
                <w:rtl w:val="0"/>
              </w:rPr>
              <w:t xml:space="preserve">Março/2023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widowControl w:val="0"/>
              <w:spacing w:line="360" w:lineRule="auto"/>
              <w:rPr>
                <w:sz w:val="24"/>
                <w:szCs w:val="24"/>
              </w:rPr>
            </w:pPr>
            <w:r w:rsidDel="00000000" w:rsidR="00000000" w:rsidRPr="00000000">
              <w:rPr>
                <w:sz w:val="24"/>
                <w:szCs w:val="24"/>
                <w:rtl w:val="0"/>
              </w:rPr>
              <w:t xml:space="preserve">138,34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widowControl w:val="0"/>
              <w:spacing w:line="360" w:lineRule="auto"/>
              <w:rPr>
                <w:sz w:val="24"/>
                <w:szCs w:val="24"/>
              </w:rPr>
            </w:pPr>
            <w:r w:rsidDel="00000000" w:rsidR="00000000" w:rsidRPr="00000000">
              <w:rPr>
                <w:sz w:val="24"/>
                <w:szCs w:val="24"/>
                <w:rtl w:val="0"/>
              </w:rPr>
              <w:t xml:space="preserve">Abril/2023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widowControl w:val="0"/>
              <w:spacing w:line="360" w:lineRule="auto"/>
              <w:rPr>
                <w:sz w:val="24"/>
                <w:szCs w:val="24"/>
              </w:rPr>
            </w:pPr>
            <w:r w:rsidDel="00000000" w:rsidR="00000000" w:rsidRPr="00000000">
              <w:rPr>
                <w:sz w:val="24"/>
                <w:szCs w:val="24"/>
                <w:rtl w:val="0"/>
              </w:rPr>
              <w:t xml:space="preserve">137,44</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8">
            <w:pPr>
              <w:widowControl w:val="0"/>
              <w:spacing w:line="360" w:lineRule="auto"/>
              <w:rPr>
                <w:sz w:val="24"/>
                <w:szCs w:val="24"/>
              </w:rPr>
            </w:pPr>
            <w:r w:rsidDel="00000000" w:rsidR="00000000" w:rsidRPr="00000000">
              <w:rPr>
                <w:sz w:val="24"/>
                <w:szCs w:val="24"/>
                <w:rtl w:val="0"/>
              </w:rPr>
              <w:t xml:space="preserve">Maio/2023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widowControl w:val="0"/>
              <w:spacing w:line="360" w:lineRule="auto"/>
              <w:rPr>
                <w:sz w:val="24"/>
                <w:szCs w:val="24"/>
              </w:rPr>
            </w:pPr>
            <w:r w:rsidDel="00000000" w:rsidR="00000000" w:rsidRPr="00000000">
              <w:rPr>
                <w:sz w:val="24"/>
                <w:szCs w:val="24"/>
                <w:rtl w:val="0"/>
              </w:rPr>
              <w:t xml:space="preserve">144,92</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A">
            <w:pPr>
              <w:widowControl w:val="0"/>
              <w:spacing w:line="360" w:lineRule="auto"/>
              <w:rPr>
                <w:sz w:val="24"/>
                <w:szCs w:val="24"/>
              </w:rPr>
            </w:pPr>
            <w:r w:rsidDel="00000000" w:rsidR="00000000" w:rsidRPr="00000000">
              <w:rPr>
                <w:sz w:val="24"/>
                <w:szCs w:val="24"/>
                <w:rtl w:val="0"/>
              </w:rPr>
              <w:t xml:space="preserve">Junho/2023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widowControl w:val="0"/>
              <w:spacing w:line="360" w:lineRule="auto"/>
              <w:rPr>
                <w:sz w:val="24"/>
                <w:szCs w:val="24"/>
              </w:rPr>
            </w:pPr>
            <w:r w:rsidDel="00000000" w:rsidR="00000000" w:rsidRPr="00000000">
              <w:rPr>
                <w:sz w:val="24"/>
                <w:szCs w:val="24"/>
                <w:rtl w:val="0"/>
              </w:rPr>
              <w:t xml:space="preserve">79,00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C">
            <w:pPr>
              <w:widowControl w:val="0"/>
              <w:spacing w:line="360" w:lineRule="auto"/>
              <w:rPr>
                <w:sz w:val="24"/>
                <w:szCs w:val="24"/>
              </w:rPr>
            </w:pPr>
            <w:r w:rsidDel="00000000" w:rsidR="00000000" w:rsidRPr="00000000">
              <w:rPr>
                <w:sz w:val="24"/>
                <w:szCs w:val="24"/>
                <w:rtl w:val="0"/>
              </w:rPr>
              <w:t xml:space="preserve">Julho/2023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widowControl w:val="0"/>
              <w:spacing w:line="360" w:lineRule="auto"/>
              <w:rPr>
                <w:sz w:val="24"/>
                <w:szCs w:val="24"/>
              </w:rPr>
            </w:pPr>
            <w:r w:rsidDel="00000000" w:rsidR="00000000" w:rsidRPr="00000000">
              <w:rPr>
                <w:sz w:val="24"/>
                <w:szCs w:val="24"/>
                <w:rtl w:val="0"/>
              </w:rPr>
              <w:t xml:space="preserve">160,58</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E">
            <w:pPr>
              <w:widowControl w:val="0"/>
              <w:spacing w:line="360" w:lineRule="auto"/>
              <w:rPr>
                <w:sz w:val="24"/>
                <w:szCs w:val="24"/>
              </w:rPr>
            </w:pPr>
            <w:r w:rsidDel="00000000" w:rsidR="00000000" w:rsidRPr="00000000">
              <w:rPr>
                <w:sz w:val="24"/>
                <w:szCs w:val="24"/>
                <w:rtl w:val="0"/>
              </w:rPr>
              <w:t xml:space="preserve">Agosto/2023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F">
            <w:pPr>
              <w:widowControl w:val="0"/>
              <w:spacing w:line="360" w:lineRule="auto"/>
              <w:rPr>
                <w:sz w:val="24"/>
                <w:szCs w:val="24"/>
              </w:rPr>
            </w:pPr>
            <w:r w:rsidDel="00000000" w:rsidR="00000000" w:rsidRPr="00000000">
              <w:rPr>
                <w:sz w:val="24"/>
                <w:szCs w:val="24"/>
                <w:rtl w:val="0"/>
              </w:rPr>
              <w:t xml:space="preserve">150,44</w:t>
            </w:r>
          </w:p>
        </w:tc>
      </w:tr>
    </w:tbl>
    <w:p w:rsidR="00000000" w:rsidDel="00000000" w:rsidP="00000000" w:rsidRDefault="00000000" w:rsidRPr="00000000" w14:paraId="00000030">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31">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highlight w:val="white"/>
        </w:rPr>
      </w:pPr>
      <w:r w:rsidDel="00000000" w:rsidR="00000000" w:rsidRPr="00000000">
        <w:rPr>
          <w:sz w:val="24"/>
          <w:szCs w:val="24"/>
          <w:highlight w:val="white"/>
          <w:rtl w:val="0"/>
        </w:rPr>
        <w:t xml:space="preserve"> Desta forma tem-se que:</w:t>
      </w:r>
    </w:p>
    <w:p w:rsidR="00000000" w:rsidDel="00000000" w:rsidP="00000000" w:rsidRDefault="00000000" w:rsidRPr="00000000" w14:paraId="00000033">
      <w:pPr>
        <w:spacing w:line="360" w:lineRule="auto"/>
        <w:rPr>
          <w:sz w:val="24"/>
          <w:szCs w:val="24"/>
          <w:highlight w:val="white"/>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b w:val="1"/>
          <w:i w:val="1"/>
          <w:sz w:val="24"/>
          <w:szCs w:val="24"/>
          <w:u w:val="single"/>
          <w:rtl w:val="0"/>
        </w:rPr>
        <w:t xml:space="preserve">Geração Mensal estimada: </w:t>
      </w:r>
      <w:r w:rsidDel="00000000" w:rsidR="00000000" w:rsidRPr="00000000">
        <w:rPr>
          <w:sz w:val="24"/>
          <w:szCs w:val="24"/>
          <w:rtl w:val="0"/>
        </w:rPr>
        <w:t xml:space="preserve">130,34 toneladas</w:t>
      </w:r>
    </w:p>
    <w:p w:rsidR="00000000" w:rsidDel="00000000" w:rsidP="00000000" w:rsidRDefault="00000000" w:rsidRPr="00000000" w14:paraId="00000035">
      <w:pPr>
        <w:spacing w:line="360" w:lineRule="auto"/>
        <w:rPr>
          <w:sz w:val="24"/>
          <w:szCs w:val="24"/>
        </w:rPr>
      </w:pPr>
      <w:r w:rsidDel="00000000" w:rsidR="00000000" w:rsidRPr="00000000">
        <w:rPr>
          <w:b w:val="1"/>
          <w:i w:val="1"/>
          <w:sz w:val="24"/>
          <w:szCs w:val="24"/>
          <w:u w:val="single"/>
          <w:rtl w:val="0"/>
        </w:rPr>
        <w:t xml:space="preserve">Geração Diária estimada: </w:t>
      </w:r>
      <w:r w:rsidDel="00000000" w:rsidR="00000000" w:rsidRPr="00000000">
        <w:rPr>
          <w:sz w:val="24"/>
          <w:szCs w:val="24"/>
          <w:rtl w:val="0"/>
        </w:rPr>
        <w:t xml:space="preserve"> 4,34 toneladas/dia</w:t>
      </w:r>
    </w:p>
    <w:p w:rsidR="00000000" w:rsidDel="00000000" w:rsidP="00000000" w:rsidRDefault="00000000" w:rsidRPr="00000000" w14:paraId="00000036">
      <w:pPr>
        <w:spacing w:line="360" w:lineRule="auto"/>
        <w:rPr>
          <w:sz w:val="24"/>
          <w:szCs w:val="24"/>
        </w:rPr>
      </w:pPr>
      <w:r w:rsidDel="00000000" w:rsidR="00000000" w:rsidRPr="00000000">
        <w:rPr>
          <w:b w:val="1"/>
          <w:i w:val="1"/>
          <w:sz w:val="24"/>
          <w:szCs w:val="24"/>
          <w:u w:val="single"/>
          <w:rtl w:val="0"/>
        </w:rPr>
        <w:t xml:space="preserve">Geração Per capita estimada: </w:t>
      </w:r>
      <w:r w:rsidDel="00000000" w:rsidR="00000000" w:rsidRPr="00000000">
        <w:rPr>
          <w:sz w:val="24"/>
          <w:szCs w:val="24"/>
          <w:rtl w:val="0"/>
        </w:rPr>
        <w:t xml:space="preserve"> 0,406 kg/hab.dia</w:t>
      </w:r>
    </w:p>
    <w:p w:rsidR="00000000" w:rsidDel="00000000" w:rsidP="00000000" w:rsidRDefault="00000000" w:rsidRPr="00000000" w14:paraId="00000037">
      <w:pPr>
        <w:spacing w:line="360" w:lineRule="auto"/>
        <w:rPr>
          <w:sz w:val="24"/>
          <w:szCs w:val="24"/>
        </w:rPr>
      </w:pPr>
      <w:r w:rsidDel="00000000" w:rsidR="00000000" w:rsidRPr="00000000">
        <w:rPr>
          <w:b w:val="1"/>
          <w:i w:val="1"/>
          <w:sz w:val="24"/>
          <w:szCs w:val="24"/>
          <w:u w:val="single"/>
          <w:rtl w:val="0"/>
        </w:rPr>
        <w:t xml:space="preserve">Quantitativo diário de coleta:</w:t>
      </w:r>
      <w:r w:rsidDel="00000000" w:rsidR="00000000" w:rsidRPr="00000000">
        <w:rPr>
          <w:sz w:val="24"/>
          <w:szCs w:val="24"/>
          <w:rtl w:val="0"/>
        </w:rPr>
        <w:t xml:space="preserve"> 5,06 toneladas/dia de coleta</w:t>
      </w:r>
    </w:p>
    <w:p w:rsidR="00000000" w:rsidDel="00000000" w:rsidP="00000000" w:rsidRDefault="00000000" w:rsidRPr="00000000" w14:paraId="00000038">
      <w:pPr>
        <w:spacing w:line="360" w:lineRule="auto"/>
        <w:ind w:firstLine="850.3937007874017"/>
        <w:jc w:val="both"/>
        <w:rPr>
          <w:sz w:val="24"/>
          <w:szCs w:val="24"/>
          <w:highlight w:val="yellow"/>
        </w:rPr>
      </w:pPr>
      <w:r w:rsidDel="00000000" w:rsidR="00000000" w:rsidRPr="00000000">
        <w:rPr>
          <w:rtl w:val="0"/>
        </w:rPr>
      </w:r>
    </w:p>
    <w:p w:rsidR="00000000" w:rsidDel="00000000" w:rsidP="00000000" w:rsidRDefault="00000000" w:rsidRPr="00000000" w14:paraId="00000039">
      <w:pPr>
        <w:spacing w:line="360" w:lineRule="auto"/>
        <w:ind w:firstLine="850.3937007874017"/>
        <w:jc w:val="both"/>
        <w:rPr>
          <w:sz w:val="24"/>
          <w:szCs w:val="24"/>
        </w:rPr>
      </w:pPr>
      <w:r w:rsidDel="00000000" w:rsidR="00000000" w:rsidRPr="00000000">
        <w:rPr>
          <w:sz w:val="24"/>
          <w:szCs w:val="24"/>
          <w:rtl w:val="0"/>
        </w:rPr>
        <w:t xml:space="preserve">A coleta regular de resíduos sólidos urbanos domiciliares, consiste na execução das atividades de coleta manual realizada por coletores, com a utilização de caminhão coletor compactador de carregamento traseiro.</w:t>
      </w:r>
    </w:p>
    <w:p w:rsidR="00000000" w:rsidDel="00000000" w:rsidP="00000000" w:rsidRDefault="00000000" w:rsidRPr="00000000" w14:paraId="0000003A">
      <w:pPr>
        <w:spacing w:line="360" w:lineRule="auto"/>
        <w:ind w:firstLine="850.3937007874017"/>
        <w:jc w:val="both"/>
        <w:rPr>
          <w:sz w:val="24"/>
          <w:szCs w:val="24"/>
        </w:rPr>
      </w:pPr>
      <w:r w:rsidDel="00000000" w:rsidR="00000000" w:rsidRPr="00000000">
        <w:rPr>
          <w:sz w:val="24"/>
          <w:szCs w:val="24"/>
          <w:rtl w:val="0"/>
        </w:rPr>
        <w:t xml:space="preserve">A coleta regular de resíduos urbanos e rurais deverá abranger os domicílios e comércios do Município que produzam resíduos acondicionados em qualquer tipo de embalagem, desde que não superior a 100 litros diários, dispostos em vias públicas. Este atendimento deverá se dar de forma rotineira, conforme os setores de coleta descritos no cronograma em anexo, deverão ser coletados resíduos em embalagens tipo lata de lixo, sendo que estas deverão retornar ao passeio público no mesmo local de onde foram retiradas, resíduos soltos por rompimento de sacos, por ação de animais ou catação, devendo para tal a guarnição possuir ferramentas adequadas de recolhimento, resíduos de feiras livres, desde que atenda os volumes máximos especificados acima, resíduos colocados em logradouros que não permitam a entrada de caminhões, sendo que para tal deverá ser utilizado o método manual. </w:t>
      </w:r>
    </w:p>
    <w:p w:rsidR="00000000" w:rsidDel="00000000" w:rsidP="00000000" w:rsidRDefault="00000000" w:rsidRPr="00000000" w14:paraId="0000003B">
      <w:pPr>
        <w:spacing w:line="360" w:lineRule="auto"/>
        <w:ind w:firstLine="850.3937007874017"/>
        <w:jc w:val="both"/>
        <w:rPr>
          <w:sz w:val="24"/>
          <w:szCs w:val="24"/>
        </w:rPr>
      </w:pPr>
      <w:r w:rsidDel="00000000" w:rsidR="00000000" w:rsidRPr="00000000">
        <w:rPr>
          <w:sz w:val="24"/>
          <w:szCs w:val="24"/>
          <w:rtl w:val="0"/>
        </w:rPr>
        <w:t xml:space="preserve">A contratação envolverá em uma única licitação as etapas a seguir listadas.</w:t>
      </w:r>
    </w:p>
    <w:p w:rsidR="00000000" w:rsidDel="00000000" w:rsidP="00000000" w:rsidRDefault="00000000" w:rsidRPr="00000000" w14:paraId="0000003C">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3D">
      <w:pPr>
        <w:numPr>
          <w:ilvl w:val="0"/>
          <w:numId w:val="1"/>
        </w:numPr>
        <w:spacing w:line="360" w:lineRule="auto"/>
        <w:ind w:left="1440" w:hanging="360"/>
        <w:jc w:val="both"/>
        <w:rPr>
          <w:sz w:val="24"/>
          <w:szCs w:val="24"/>
          <w:u w:val="none"/>
        </w:rPr>
      </w:pPr>
      <w:r w:rsidDel="00000000" w:rsidR="00000000" w:rsidRPr="00000000">
        <w:rPr>
          <w:sz w:val="24"/>
          <w:szCs w:val="24"/>
          <w:rtl w:val="0"/>
        </w:rPr>
        <w:t xml:space="preserve">Coleta regular de resíduos</w:t>
      </w:r>
      <w:r w:rsidDel="00000000" w:rsidR="00000000" w:rsidRPr="00000000">
        <w:rPr>
          <w:sz w:val="24"/>
          <w:szCs w:val="24"/>
          <w:rtl w:val="0"/>
        </w:rPr>
        <w:t xml:space="preserve"> e transporte até o destino final.</w:t>
      </w:r>
    </w:p>
    <w:p w:rsidR="00000000" w:rsidDel="00000000" w:rsidP="00000000" w:rsidRDefault="00000000" w:rsidRPr="00000000" w14:paraId="0000003E">
      <w:pPr>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708.6614173228347"/>
        <w:jc w:val="both"/>
        <w:rPr>
          <w:sz w:val="24"/>
          <w:szCs w:val="24"/>
        </w:rPr>
      </w:pPr>
      <w:r w:rsidDel="00000000" w:rsidR="00000000" w:rsidRPr="00000000">
        <w:rPr>
          <w:sz w:val="24"/>
          <w:szCs w:val="24"/>
          <w:rtl w:val="0"/>
        </w:rPr>
        <w:t xml:space="preserve">Justifica-se a aglutinação da coleta regular com destino final tendo em vista que no Município de Candiota há um aterro sanitário da empresa MeioEste e que o veículo da coleta tão logo seja preenchido será descarregado diretamente no referido aterro sanitário.</w:t>
      </w:r>
    </w:p>
    <w:p w:rsidR="00000000" w:rsidDel="00000000" w:rsidP="00000000" w:rsidRDefault="00000000" w:rsidRPr="00000000" w14:paraId="00000040">
      <w:pPr>
        <w:spacing w:line="360" w:lineRule="auto"/>
        <w:ind w:firstLine="708.6614173228347"/>
        <w:jc w:val="both"/>
        <w:rPr>
          <w:sz w:val="24"/>
          <w:szCs w:val="24"/>
        </w:rPr>
      </w:pPr>
      <w:r w:rsidDel="00000000" w:rsidR="00000000" w:rsidRPr="00000000">
        <w:rPr>
          <w:sz w:val="24"/>
          <w:szCs w:val="24"/>
          <w:rtl w:val="0"/>
        </w:rPr>
        <w:t xml:space="preserve">A remuneração será por preço fixo, tendo em vista que esta prática vem sendo adotada em todas as contratações pretéritas por parte do município e por tratar-se da mais adequada a Municípios de menor porte, onde não há uma balança para pesagem permanente dos resíduos, bem como a frequência de coleta e os percursos são reduzidos. Além disto, salienta-se que desta forma cumpre-se com a orientação do TCE. Portanto, salienta-se a necessidade de que seja apresentada pelas empresas licitantes, em suas respectivas propostas, a opção pela realização ou não da triagem dos resíduos na unidade de transbordo. Destaca-se que a estação de transbordo, com ou sem triagem, deverá possuir licenciamento ambiental vigente para operação e convênio ativo com a unidade de destinação final, que também deverá contar com licenciamento ambiental vigente para sua operação. As empresas licitantes deverão apresentar o registro ou inscrição junto à entidade profissional competente, para fins de comprovação de qualificação técnica. Por tratar-se de serviços de engenharia, o registro ou inscrição deverá ser junto ao Conselho Regional de Engenharia e Agronomia (CREA) ou Conselho de Arquitetura e Urbanismo (CAU).</w:t>
      </w:r>
    </w:p>
    <w:p w:rsidR="00000000" w:rsidDel="00000000" w:rsidP="00000000" w:rsidRDefault="00000000" w:rsidRPr="00000000" w14:paraId="00000041">
      <w:pPr>
        <w:spacing w:line="360" w:lineRule="auto"/>
        <w:ind w:firstLine="850.3937007874017"/>
        <w:jc w:val="both"/>
        <w:rPr>
          <w:sz w:val="24"/>
          <w:szCs w:val="24"/>
        </w:rPr>
      </w:pPr>
      <w:r w:rsidDel="00000000" w:rsidR="00000000" w:rsidRPr="00000000">
        <w:rPr>
          <w:sz w:val="24"/>
          <w:szCs w:val="24"/>
          <w:rtl w:val="0"/>
        </w:rPr>
        <w:t xml:space="preserve">As empresas licitantes também deverão apresentar declaração formal de disponibilidade dos equipamentos que se dispõem a empregar na execução dos serviços, bem como atestado ou declaração formal de capacidade técnica, em nome da licitante, fornecido(s) por pessoa jurídica de direito público ou privado, que comprove que a licitante prestou, a contento e de forma satisfatória, serviços de coleta, transporte e tratamento dos resíduos, que comprove(m) aptidão para desempenho de atividade pertinente e compatível em características, quantidades e prazos com o objeto da licitação em questão.</w:t>
      </w:r>
    </w:p>
    <w:p w:rsidR="00000000" w:rsidDel="00000000" w:rsidP="00000000" w:rsidRDefault="00000000" w:rsidRPr="00000000" w14:paraId="00000042">
      <w:pPr>
        <w:spacing w:line="360" w:lineRule="auto"/>
        <w:ind w:firstLine="850.3937007874017"/>
        <w:jc w:val="both"/>
        <w:rPr>
          <w:sz w:val="24"/>
          <w:szCs w:val="24"/>
        </w:rPr>
      </w:pPr>
      <w:r w:rsidDel="00000000" w:rsidR="00000000" w:rsidRPr="00000000">
        <w:rPr>
          <w:sz w:val="24"/>
          <w:szCs w:val="24"/>
          <w:rtl w:val="0"/>
        </w:rPr>
        <w:t xml:space="preserve">Os resíduos da coleta regular serão transportados até o aterro sanitário da MeioEste Ambiental Ltda, localizado no interior da área de mineração do município de Candiota, para que seja efetuada a disposição final ambientalmente adequada dos resíduos</w:t>
      </w:r>
    </w:p>
    <w:p w:rsidR="00000000" w:rsidDel="00000000" w:rsidP="00000000" w:rsidRDefault="00000000" w:rsidRPr="00000000" w14:paraId="00000043">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b w:val="1"/>
          <w:sz w:val="24"/>
          <w:szCs w:val="24"/>
        </w:rPr>
      </w:pPr>
      <w:r w:rsidDel="00000000" w:rsidR="00000000" w:rsidRPr="00000000">
        <w:rPr>
          <w:b w:val="1"/>
          <w:sz w:val="24"/>
          <w:szCs w:val="24"/>
          <w:rtl w:val="0"/>
        </w:rPr>
        <w:t xml:space="preserve">3.1 INFRAÇÕES E PENALIDADES</w:t>
      </w:r>
    </w:p>
    <w:p w:rsidR="00000000" w:rsidDel="00000000" w:rsidP="00000000" w:rsidRDefault="00000000" w:rsidRPr="00000000" w14:paraId="00000045">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46">
      <w:pPr>
        <w:spacing w:line="360" w:lineRule="auto"/>
        <w:ind w:firstLine="850.3937007874017"/>
        <w:jc w:val="both"/>
        <w:rPr>
          <w:sz w:val="24"/>
          <w:szCs w:val="24"/>
        </w:rPr>
      </w:pPr>
      <w:r w:rsidDel="00000000" w:rsidR="00000000" w:rsidRPr="00000000">
        <w:rPr>
          <w:sz w:val="24"/>
          <w:szCs w:val="24"/>
          <w:rtl w:val="0"/>
        </w:rPr>
        <w:t xml:space="preserve">Após a contratação dos serviços, a empresa contratada estará sujeita a penalidades quando houver inconformidades e/ou infrações na execução contratual, sendo elas:</w:t>
      </w:r>
    </w:p>
    <w:p w:rsidR="00000000" w:rsidDel="00000000" w:rsidP="00000000" w:rsidRDefault="00000000" w:rsidRPr="00000000" w14:paraId="00000047">
      <w:pPr>
        <w:numPr>
          <w:ilvl w:val="0"/>
          <w:numId w:val="3"/>
        </w:numPr>
        <w:spacing w:line="360" w:lineRule="auto"/>
        <w:ind w:left="1440" w:hanging="360"/>
        <w:jc w:val="both"/>
        <w:rPr>
          <w:sz w:val="24"/>
          <w:szCs w:val="24"/>
        </w:rPr>
      </w:pPr>
      <w:r w:rsidDel="00000000" w:rsidR="00000000" w:rsidRPr="00000000">
        <w:rPr>
          <w:sz w:val="24"/>
          <w:szCs w:val="24"/>
          <w:rtl w:val="0"/>
        </w:rPr>
        <w:t xml:space="preserve">Atrasar o início da prestação dos serviços, conforme data aprazada na “Ordem de Início dos Serviços”;</w:t>
      </w:r>
    </w:p>
    <w:p w:rsidR="00000000" w:rsidDel="00000000" w:rsidP="00000000" w:rsidRDefault="00000000" w:rsidRPr="00000000" w14:paraId="00000048">
      <w:pPr>
        <w:numPr>
          <w:ilvl w:val="0"/>
          <w:numId w:val="3"/>
        </w:numPr>
        <w:spacing w:line="360" w:lineRule="auto"/>
        <w:ind w:left="1440" w:hanging="360"/>
        <w:jc w:val="both"/>
        <w:rPr>
          <w:sz w:val="24"/>
          <w:szCs w:val="24"/>
        </w:rPr>
      </w:pPr>
      <w:r w:rsidDel="00000000" w:rsidR="00000000" w:rsidRPr="00000000">
        <w:rPr>
          <w:sz w:val="24"/>
          <w:szCs w:val="24"/>
          <w:rtl w:val="0"/>
        </w:rPr>
        <w:t xml:space="preserve">Não entregar a Anotação de Responsabilidade Técnica (ART) – referente à execução – até o início da prestação dos serviços;</w:t>
      </w:r>
    </w:p>
    <w:p w:rsidR="00000000" w:rsidDel="00000000" w:rsidP="00000000" w:rsidRDefault="00000000" w:rsidRPr="00000000" w14:paraId="00000049">
      <w:pPr>
        <w:numPr>
          <w:ilvl w:val="0"/>
          <w:numId w:val="3"/>
        </w:numPr>
        <w:spacing w:line="360" w:lineRule="auto"/>
        <w:ind w:left="1440" w:hanging="360"/>
        <w:jc w:val="both"/>
        <w:rPr>
          <w:sz w:val="24"/>
          <w:szCs w:val="24"/>
        </w:rPr>
      </w:pPr>
      <w:r w:rsidDel="00000000" w:rsidR="00000000" w:rsidRPr="00000000">
        <w:rPr>
          <w:sz w:val="24"/>
          <w:szCs w:val="24"/>
          <w:rtl w:val="0"/>
        </w:rPr>
        <w:t xml:space="preserve">Prestar informações inexatas ou causar embaraços à fiscalização;  Transferir ou ceder suas obrigações, no todo ou em parte, a terceiros;  Desatender às determinações da fiscalização;</w:t>
      </w:r>
    </w:p>
    <w:p w:rsidR="00000000" w:rsidDel="00000000" w:rsidP="00000000" w:rsidRDefault="00000000" w:rsidRPr="00000000" w14:paraId="0000004A">
      <w:pPr>
        <w:numPr>
          <w:ilvl w:val="0"/>
          <w:numId w:val="3"/>
        </w:numPr>
        <w:spacing w:line="360" w:lineRule="auto"/>
        <w:ind w:left="1440" w:hanging="360"/>
        <w:jc w:val="both"/>
        <w:rPr>
          <w:sz w:val="24"/>
          <w:szCs w:val="24"/>
        </w:rPr>
      </w:pPr>
      <w:r w:rsidDel="00000000" w:rsidR="00000000" w:rsidRPr="00000000">
        <w:rPr>
          <w:sz w:val="24"/>
          <w:szCs w:val="24"/>
          <w:rtl w:val="0"/>
        </w:rPr>
        <w:t xml:space="preserve">Cometer quaisquer infrações às normas legais federais, estaduais e municipais;</w:t>
      </w:r>
    </w:p>
    <w:p w:rsidR="00000000" w:rsidDel="00000000" w:rsidP="00000000" w:rsidRDefault="00000000" w:rsidRPr="00000000" w14:paraId="0000004B">
      <w:pPr>
        <w:numPr>
          <w:ilvl w:val="0"/>
          <w:numId w:val="3"/>
        </w:numPr>
        <w:spacing w:line="360" w:lineRule="auto"/>
        <w:ind w:left="1440" w:hanging="360"/>
        <w:jc w:val="both"/>
        <w:rPr>
          <w:sz w:val="24"/>
          <w:szCs w:val="24"/>
        </w:rPr>
      </w:pPr>
      <w:r w:rsidDel="00000000" w:rsidR="00000000" w:rsidRPr="00000000">
        <w:rPr>
          <w:sz w:val="24"/>
          <w:szCs w:val="24"/>
          <w:rtl w:val="0"/>
        </w:rPr>
        <w:t xml:space="preserve">Praticar, por ação ou omissão, qualquer ato que, por culpa ou dolo, venha a causar danos ao contratante ou a terceiros, independente da obrigação da contratada em reparar os danos causados;</w:t>
      </w:r>
    </w:p>
    <w:p w:rsidR="00000000" w:rsidDel="00000000" w:rsidP="00000000" w:rsidRDefault="00000000" w:rsidRPr="00000000" w14:paraId="0000004C">
      <w:pPr>
        <w:numPr>
          <w:ilvl w:val="0"/>
          <w:numId w:val="3"/>
        </w:numPr>
        <w:spacing w:line="360" w:lineRule="auto"/>
        <w:ind w:left="1440" w:hanging="360"/>
        <w:jc w:val="both"/>
        <w:rPr>
          <w:sz w:val="24"/>
          <w:szCs w:val="24"/>
        </w:rPr>
      </w:pPr>
      <w:r w:rsidDel="00000000" w:rsidR="00000000" w:rsidRPr="00000000">
        <w:rPr>
          <w:sz w:val="24"/>
          <w:szCs w:val="24"/>
          <w:rtl w:val="0"/>
        </w:rPr>
        <w:t xml:space="preserve">Não executar corretamente o percurso de coleta estabelecido no projeto básico;</w:t>
      </w:r>
    </w:p>
    <w:p w:rsidR="00000000" w:rsidDel="00000000" w:rsidP="00000000" w:rsidRDefault="00000000" w:rsidRPr="00000000" w14:paraId="0000004D">
      <w:pPr>
        <w:numPr>
          <w:ilvl w:val="0"/>
          <w:numId w:val="3"/>
        </w:numPr>
        <w:spacing w:line="360" w:lineRule="auto"/>
        <w:ind w:left="1440" w:hanging="360"/>
        <w:jc w:val="both"/>
        <w:rPr>
          <w:sz w:val="24"/>
          <w:szCs w:val="24"/>
        </w:rPr>
      </w:pPr>
      <w:r w:rsidDel="00000000" w:rsidR="00000000" w:rsidRPr="00000000">
        <w:rPr>
          <w:sz w:val="24"/>
          <w:szCs w:val="24"/>
          <w:rtl w:val="0"/>
        </w:rPr>
        <w:t xml:space="preserve">Iniciar e terminar os serviços com muita discrepância dos horários determinados no projeto básico;</w:t>
      </w:r>
    </w:p>
    <w:p w:rsidR="00000000" w:rsidDel="00000000" w:rsidP="00000000" w:rsidRDefault="00000000" w:rsidRPr="00000000" w14:paraId="0000004E">
      <w:pPr>
        <w:numPr>
          <w:ilvl w:val="0"/>
          <w:numId w:val="3"/>
        </w:numPr>
        <w:spacing w:line="360" w:lineRule="auto"/>
        <w:ind w:left="1440" w:hanging="360"/>
        <w:jc w:val="both"/>
        <w:rPr>
          <w:sz w:val="24"/>
          <w:szCs w:val="24"/>
        </w:rPr>
      </w:pPr>
      <w:r w:rsidDel="00000000" w:rsidR="00000000" w:rsidRPr="00000000">
        <w:rPr>
          <w:sz w:val="24"/>
          <w:szCs w:val="24"/>
          <w:rtl w:val="0"/>
        </w:rPr>
        <w:t xml:space="preserve">Utilizar equipamentos de coleta em desacordo com o especificado no projeto básico;</w:t>
      </w:r>
    </w:p>
    <w:p w:rsidR="00000000" w:rsidDel="00000000" w:rsidP="00000000" w:rsidRDefault="00000000" w:rsidRPr="00000000" w14:paraId="0000004F">
      <w:pPr>
        <w:numPr>
          <w:ilvl w:val="0"/>
          <w:numId w:val="3"/>
        </w:numPr>
        <w:spacing w:line="360" w:lineRule="auto"/>
        <w:ind w:left="1440" w:hanging="360"/>
        <w:jc w:val="both"/>
        <w:rPr>
          <w:sz w:val="24"/>
          <w:szCs w:val="24"/>
        </w:rPr>
      </w:pPr>
      <w:r w:rsidDel="00000000" w:rsidR="00000000" w:rsidRPr="00000000">
        <w:rPr>
          <w:sz w:val="24"/>
          <w:szCs w:val="24"/>
          <w:rtl w:val="0"/>
        </w:rPr>
        <w:t xml:space="preserve">Transitar com o veículo coletor em velocidade incompatível com a boa execução do serviço;</w:t>
      </w:r>
    </w:p>
    <w:p w:rsidR="00000000" w:rsidDel="00000000" w:rsidP="00000000" w:rsidRDefault="00000000" w:rsidRPr="00000000" w14:paraId="00000050">
      <w:pPr>
        <w:numPr>
          <w:ilvl w:val="0"/>
          <w:numId w:val="3"/>
        </w:numPr>
        <w:spacing w:line="360" w:lineRule="auto"/>
        <w:ind w:left="1440" w:hanging="360"/>
        <w:jc w:val="both"/>
        <w:rPr>
          <w:sz w:val="24"/>
          <w:szCs w:val="24"/>
        </w:rPr>
      </w:pPr>
      <w:r w:rsidDel="00000000" w:rsidR="00000000" w:rsidRPr="00000000">
        <w:rPr>
          <w:sz w:val="24"/>
          <w:szCs w:val="24"/>
          <w:rtl w:val="0"/>
        </w:rPr>
        <w:t xml:space="preserve">Deixar suja a via pública por derramamento de líquidos ou detritos dos resíduos coletados;</w:t>
      </w:r>
    </w:p>
    <w:p w:rsidR="00000000" w:rsidDel="00000000" w:rsidP="00000000" w:rsidRDefault="00000000" w:rsidRPr="00000000" w14:paraId="00000051">
      <w:pPr>
        <w:numPr>
          <w:ilvl w:val="0"/>
          <w:numId w:val="3"/>
        </w:numPr>
        <w:spacing w:line="360" w:lineRule="auto"/>
        <w:ind w:left="1440" w:hanging="360"/>
        <w:jc w:val="both"/>
        <w:rPr>
          <w:sz w:val="24"/>
          <w:szCs w:val="24"/>
        </w:rPr>
      </w:pPr>
      <w:r w:rsidDel="00000000" w:rsidR="00000000" w:rsidRPr="00000000">
        <w:rPr>
          <w:sz w:val="24"/>
          <w:szCs w:val="24"/>
          <w:rtl w:val="0"/>
        </w:rPr>
        <w:t xml:space="preserve">Não conceder intervalo para descanso e alimentação (intervalo intrajornada) a seus funcionários conforme estabelecido na CLT ou na convenção coletiva;</w:t>
      </w:r>
    </w:p>
    <w:p w:rsidR="00000000" w:rsidDel="00000000" w:rsidP="00000000" w:rsidRDefault="00000000" w:rsidRPr="00000000" w14:paraId="00000052">
      <w:pPr>
        <w:numPr>
          <w:ilvl w:val="0"/>
          <w:numId w:val="3"/>
        </w:numPr>
        <w:spacing w:line="360" w:lineRule="auto"/>
        <w:ind w:left="1440" w:hanging="360"/>
        <w:jc w:val="both"/>
        <w:rPr>
          <w:sz w:val="24"/>
          <w:szCs w:val="24"/>
        </w:rPr>
      </w:pPr>
      <w:r w:rsidDel="00000000" w:rsidR="00000000" w:rsidRPr="00000000">
        <w:rPr>
          <w:sz w:val="24"/>
          <w:szCs w:val="24"/>
          <w:rtl w:val="0"/>
        </w:rPr>
        <w:t xml:space="preserve">Descarregar resíduos em qualquer local onde não for determinado pelo projeto básico;</w:t>
      </w:r>
    </w:p>
    <w:p w:rsidR="00000000" w:rsidDel="00000000" w:rsidP="00000000" w:rsidRDefault="00000000" w:rsidRPr="00000000" w14:paraId="00000053">
      <w:pPr>
        <w:numPr>
          <w:ilvl w:val="0"/>
          <w:numId w:val="3"/>
        </w:numPr>
        <w:spacing w:line="360" w:lineRule="auto"/>
        <w:ind w:left="1440" w:hanging="360"/>
        <w:jc w:val="both"/>
        <w:rPr>
          <w:sz w:val="24"/>
          <w:szCs w:val="24"/>
        </w:rPr>
      </w:pPr>
      <w:r w:rsidDel="00000000" w:rsidR="00000000" w:rsidRPr="00000000">
        <w:rPr>
          <w:sz w:val="24"/>
          <w:szCs w:val="24"/>
          <w:rtl w:val="0"/>
        </w:rPr>
        <w:t xml:space="preserve">Não dispor de coletores, motoristas ou outros trabalhadores nas quantidades mínimas definidas no projeto básico;</w:t>
      </w:r>
    </w:p>
    <w:p w:rsidR="00000000" w:rsidDel="00000000" w:rsidP="00000000" w:rsidRDefault="00000000" w:rsidRPr="00000000" w14:paraId="00000054">
      <w:pPr>
        <w:numPr>
          <w:ilvl w:val="0"/>
          <w:numId w:val="3"/>
        </w:numPr>
        <w:spacing w:line="360" w:lineRule="auto"/>
        <w:ind w:left="1440" w:hanging="360"/>
        <w:jc w:val="both"/>
        <w:rPr>
          <w:sz w:val="24"/>
          <w:szCs w:val="24"/>
        </w:rPr>
      </w:pPr>
      <w:r w:rsidDel="00000000" w:rsidR="00000000" w:rsidRPr="00000000">
        <w:rPr>
          <w:sz w:val="24"/>
          <w:szCs w:val="24"/>
          <w:rtl w:val="0"/>
        </w:rPr>
        <w:t xml:space="preserve">Não dispor do número mínimo de equipamentos definidos no projeto básico;</w:t>
      </w:r>
    </w:p>
    <w:p w:rsidR="00000000" w:rsidDel="00000000" w:rsidP="00000000" w:rsidRDefault="00000000" w:rsidRPr="00000000" w14:paraId="00000055">
      <w:pPr>
        <w:numPr>
          <w:ilvl w:val="0"/>
          <w:numId w:val="3"/>
        </w:numPr>
        <w:spacing w:line="360" w:lineRule="auto"/>
        <w:ind w:left="1440" w:hanging="360"/>
        <w:jc w:val="both"/>
        <w:rPr>
          <w:sz w:val="24"/>
          <w:szCs w:val="24"/>
        </w:rPr>
      </w:pPr>
      <w:r w:rsidDel="00000000" w:rsidR="00000000" w:rsidRPr="00000000">
        <w:rPr>
          <w:sz w:val="24"/>
          <w:szCs w:val="24"/>
          <w:rtl w:val="0"/>
        </w:rPr>
        <w:t xml:space="preserve">Permitir que seus funcionários trabalhem sem uniformes ou sem os adequados equipamentos de proteção individual;</w:t>
      </w:r>
    </w:p>
    <w:p w:rsidR="00000000" w:rsidDel="00000000" w:rsidP="00000000" w:rsidRDefault="00000000" w:rsidRPr="00000000" w14:paraId="00000056">
      <w:pPr>
        <w:numPr>
          <w:ilvl w:val="0"/>
          <w:numId w:val="3"/>
        </w:numPr>
        <w:spacing w:line="360" w:lineRule="auto"/>
        <w:ind w:left="1440" w:hanging="360"/>
        <w:jc w:val="both"/>
        <w:rPr>
          <w:sz w:val="24"/>
          <w:szCs w:val="24"/>
        </w:rPr>
      </w:pPr>
      <w:r w:rsidDel="00000000" w:rsidR="00000000" w:rsidRPr="00000000">
        <w:rPr>
          <w:sz w:val="24"/>
          <w:szCs w:val="24"/>
          <w:rtl w:val="0"/>
        </w:rPr>
        <w:t xml:space="preserve">Permitir que seus funcionários promovam gritarias ou faltem com respeito para com a população, durante a execução dos serviços;  Permitir que seus funcionários promovam, para comercialização ou quaisquer outros fins, a triagem dos resíduos coletados;</w:t>
      </w:r>
    </w:p>
    <w:p w:rsidR="00000000" w:rsidDel="00000000" w:rsidP="00000000" w:rsidRDefault="00000000" w:rsidRPr="00000000" w14:paraId="00000057">
      <w:pPr>
        <w:numPr>
          <w:ilvl w:val="0"/>
          <w:numId w:val="3"/>
        </w:numPr>
        <w:spacing w:line="360" w:lineRule="auto"/>
        <w:ind w:left="1440" w:hanging="360"/>
        <w:jc w:val="both"/>
        <w:rPr>
          <w:sz w:val="24"/>
          <w:szCs w:val="24"/>
        </w:rPr>
      </w:pPr>
      <w:r w:rsidDel="00000000" w:rsidR="00000000" w:rsidRPr="00000000">
        <w:rPr>
          <w:sz w:val="24"/>
          <w:szCs w:val="24"/>
          <w:rtl w:val="0"/>
        </w:rPr>
        <w:t xml:space="preserve">Não efetuar a limpeza dos locais de resíduos dispostos para a coleta que tenham ficado soltos nas vias públicas por ação de catadores ou animais;  Impedir, propositadamente, com os veículos coletores, o livre trânsito dos demais veículos;</w:t>
      </w:r>
    </w:p>
    <w:p w:rsidR="00000000" w:rsidDel="00000000" w:rsidP="00000000" w:rsidRDefault="00000000" w:rsidRPr="00000000" w14:paraId="00000058">
      <w:pPr>
        <w:numPr>
          <w:ilvl w:val="0"/>
          <w:numId w:val="3"/>
        </w:numPr>
        <w:spacing w:line="360" w:lineRule="auto"/>
        <w:ind w:left="1440" w:hanging="360"/>
        <w:jc w:val="both"/>
        <w:rPr>
          <w:sz w:val="24"/>
          <w:szCs w:val="24"/>
        </w:rPr>
      </w:pPr>
      <w:r w:rsidDel="00000000" w:rsidR="00000000" w:rsidRPr="00000000">
        <w:rPr>
          <w:sz w:val="24"/>
          <w:szCs w:val="24"/>
          <w:rtl w:val="0"/>
        </w:rPr>
        <w:t xml:space="preserve">Permitir que seus funcionários solicitem contribuições ou gratificações nos domicílios atendidos pelo serviço;</w:t>
      </w:r>
    </w:p>
    <w:p w:rsidR="00000000" w:rsidDel="00000000" w:rsidP="00000000" w:rsidRDefault="00000000" w:rsidRPr="00000000" w14:paraId="00000059">
      <w:pPr>
        <w:numPr>
          <w:ilvl w:val="0"/>
          <w:numId w:val="3"/>
        </w:numPr>
        <w:spacing w:line="360" w:lineRule="auto"/>
        <w:ind w:left="1440" w:hanging="360"/>
        <w:jc w:val="both"/>
        <w:rPr>
          <w:sz w:val="24"/>
          <w:szCs w:val="24"/>
        </w:rPr>
      </w:pPr>
      <w:r w:rsidDel="00000000" w:rsidR="00000000" w:rsidRPr="00000000">
        <w:rPr>
          <w:sz w:val="24"/>
          <w:szCs w:val="24"/>
          <w:rtl w:val="0"/>
        </w:rPr>
        <w:t xml:space="preserve">Executar, durante os horários de coleta, com os equipamentos e /ou as equipes de pessoal, outros serviços que não sejam objeto do contrato pactuado;  Fraudar ou tentar fraudar a pesagem de resíduos; </w:t>
      </w:r>
    </w:p>
    <w:p w:rsidR="00000000" w:rsidDel="00000000" w:rsidP="00000000" w:rsidRDefault="00000000" w:rsidRPr="00000000" w14:paraId="0000005A">
      <w:pPr>
        <w:numPr>
          <w:ilvl w:val="0"/>
          <w:numId w:val="3"/>
        </w:numPr>
        <w:spacing w:line="360" w:lineRule="auto"/>
        <w:ind w:left="1440" w:hanging="360"/>
        <w:jc w:val="both"/>
        <w:rPr>
          <w:sz w:val="24"/>
          <w:szCs w:val="24"/>
        </w:rPr>
      </w:pPr>
      <w:r w:rsidDel="00000000" w:rsidR="00000000" w:rsidRPr="00000000">
        <w:rPr>
          <w:sz w:val="24"/>
          <w:szCs w:val="24"/>
          <w:rtl w:val="0"/>
        </w:rPr>
        <w:t xml:space="preserve">Executar o serviço com veículo de idade superior ao limite estabelecido no projeto básico;  Realizar a coleta com os veículos em inadequado estado de conservação, incluindo pneus, lataria, equipamentos, acessórios, etc.</w:t>
      </w:r>
    </w:p>
    <w:p w:rsidR="00000000" w:rsidDel="00000000" w:rsidP="00000000" w:rsidRDefault="00000000" w:rsidRPr="00000000" w14:paraId="0000005B">
      <w:pPr>
        <w:spacing w:line="360" w:lineRule="auto"/>
        <w:ind w:firstLine="850.3937007874017"/>
        <w:jc w:val="both"/>
        <w:rPr>
          <w:sz w:val="24"/>
          <w:szCs w:val="24"/>
        </w:rPr>
      </w:pPr>
      <w:r w:rsidDel="00000000" w:rsidR="00000000" w:rsidRPr="00000000">
        <w:rPr>
          <w:sz w:val="24"/>
          <w:szCs w:val="24"/>
          <w:rtl w:val="0"/>
        </w:rPr>
        <w:t xml:space="preserve">Destaca-se que as penalidades aplicadas serão através da cobrança de multa de 10% do valor contratual mensal.</w:t>
      </w:r>
    </w:p>
    <w:p w:rsidR="00000000" w:rsidDel="00000000" w:rsidP="00000000" w:rsidRDefault="00000000" w:rsidRPr="00000000" w14:paraId="0000005C">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5D">
      <w:pPr>
        <w:spacing w:line="360" w:lineRule="auto"/>
        <w:jc w:val="both"/>
        <w:rPr>
          <w:b w:val="1"/>
          <w:sz w:val="24"/>
          <w:szCs w:val="24"/>
        </w:rPr>
      </w:pPr>
      <w:r w:rsidDel="00000000" w:rsidR="00000000" w:rsidRPr="00000000">
        <w:rPr>
          <w:b w:val="1"/>
          <w:sz w:val="24"/>
          <w:szCs w:val="24"/>
          <w:rtl w:val="0"/>
        </w:rPr>
        <w:t xml:space="preserve">3.2 REAJUSTE CONTRATUAL</w:t>
      </w:r>
    </w:p>
    <w:p w:rsidR="00000000" w:rsidDel="00000000" w:rsidP="00000000" w:rsidRDefault="00000000" w:rsidRPr="00000000" w14:paraId="0000005E">
      <w:pPr>
        <w:spacing w:line="360" w:lineRule="auto"/>
        <w:ind w:firstLine="850.3937007874017"/>
        <w:jc w:val="both"/>
        <w:rPr>
          <w:b w:val="1"/>
          <w:sz w:val="24"/>
          <w:szCs w:val="24"/>
        </w:rPr>
      </w:pPr>
      <w:r w:rsidDel="00000000" w:rsidR="00000000" w:rsidRPr="00000000">
        <w:rPr>
          <w:rtl w:val="0"/>
        </w:rPr>
      </w:r>
    </w:p>
    <w:p w:rsidR="00000000" w:rsidDel="00000000" w:rsidP="00000000" w:rsidRDefault="00000000" w:rsidRPr="00000000" w14:paraId="0000005F">
      <w:pPr>
        <w:spacing w:line="360" w:lineRule="auto"/>
        <w:ind w:firstLine="850.3937007874017"/>
        <w:jc w:val="both"/>
        <w:rPr>
          <w:sz w:val="24"/>
          <w:szCs w:val="24"/>
        </w:rPr>
      </w:pPr>
      <w:r w:rsidDel="00000000" w:rsidR="00000000" w:rsidRPr="00000000">
        <w:rPr>
          <w:sz w:val="24"/>
          <w:szCs w:val="24"/>
          <w:rtl w:val="0"/>
        </w:rPr>
        <w:t xml:space="preserve">Anualmente será reajustado o contrato visando recompor a variação inflacionária. Destaca-se que deverá ser realizado termo aditivo. O cálculo será realizado utilizando IPCA apurado nos últimos 12 meses.</w:t>
      </w:r>
    </w:p>
    <w:p w:rsidR="00000000" w:rsidDel="00000000" w:rsidP="00000000" w:rsidRDefault="00000000" w:rsidRPr="00000000" w14:paraId="00000060">
      <w:pPr>
        <w:spacing w:line="360" w:lineRule="auto"/>
        <w:ind w:firstLine="850.3937007874017"/>
        <w:jc w:val="both"/>
        <w:rPr>
          <w:b w:val="1"/>
          <w:sz w:val="24"/>
          <w:szCs w:val="24"/>
        </w:rPr>
      </w:pPr>
      <w:r w:rsidDel="00000000" w:rsidR="00000000" w:rsidRPr="00000000">
        <w:rPr>
          <w:rtl w:val="0"/>
        </w:rPr>
      </w:r>
    </w:p>
    <w:p w:rsidR="00000000" w:rsidDel="00000000" w:rsidP="00000000" w:rsidRDefault="00000000" w:rsidRPr="00000000" w14:paraId="00000061">
      <w:pPr>
        <w:spacing w:line="360" w:lineRule="auto"/>
        <w:jc w:val="both"/>
        <w:rPr>
          <w:b w:val="1"/>
          <w:sz w:val="24"/>
          <w:szCs w:val="24"/>
        </w:rPr>
      </w:pPr>
      <w:r w:rsidDel="00000000" w:rsidR="00000000" w:rsidRPr="00000000">
        <w:rPr>
          <w:b w:val="1"/>
          <w:sz w:val="24"/>
          <w:szCs w:val="24"/>
          <w:rtl w:val="0"/>
        </w:rPr>
        <w:t xml:space="preserve">3.3 REEQUILÍBRIO ECONÔMICO FINANCEIRO</w:t>
      </w:r>
    </w:p>
    <w:p w:rsidR="00000000" w:rsidDel="00000000" w:rsidP="00000000" w:rsidRDefault="00000000" w:rsidRPr="00000000" w14:paraId="00000062">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63">
      <w:pPr>
        <w:spacing w:line="360" w:lineRule="auto"/>
        <w:ind w:firstLine="850.3937007874017"/>
        <w:jc w:val="both"/>
        <w:rPr>
          <w:sz w:val="24"/>
          <w:szCs w:val="24"/>
        </w:rPr>
      </w:pPr>
      <w:r w:rsidDel="00000000" w:rsidR="00000000" w:rsidRPr="00000000">
        <w:rPr>
          <w:sz w:val="24"/>
          <w:szCs w:val="24"/>
          <w:rtl w:val="0"/>
        </w:rPr>
        <w:t xml:space="preserve">Conforme orientação do TCE/RS, como regra geral, tem-se a impossibilidade de reequilíbrio econômico financeiro de contrato de prestação de serviços contínuos (letra “d” do art. 65 da Lei nº 8.666/93), em virtude de aumento salarial para reposição das perdas inflacionárias decorrente de convenção, acordo ou dissídio coletivo, por se tratar de fato previsível. Entretanto, admite-se o reequilíbrio quando a situação ocasionar consequências incalculáveis à equação econômico-financeira inicialmente estabelecida na pactuação do instrumento contratual. Isto se dará nas seguintes hipóteses:</w:t>
      </w:r>
    </w:p>
    <w:p w:rsidR="00000000" w:rsidDel="00000000" w:rsidP="00000000" w:rsidRDefault="00000000" w:rsidRPr="00000000" w14:paraId="00000064">
      <w:pPr>
        <w:numPr>
          <w:ilvl w:val="0"/>
          <w:numId w:val="2"/>
        </w:numPr>
        <w:spacing w:line="360" w:lineRule="auto"/>
        <w:ind w:left="1440" w:hanging="360"/>
        <w:jc w:val="both"/>
        <w:rPr>
          <w:sz w:val="24"/>
          <w:szCs w:val="24"/>
        </w:rPr>
      </w:pPr>
      <w:r w:rsidDel="00000000" w:rsidR="00000000" w:rsidRPr="00000000">
        <w:rPr>
          <w:sz w:val="24"/>
          <w:szCs w:val="24"/>
          <w:rtl w:val="0"/>
        </w:rPr>
        <w:t xml:space="preserve">Quando houver aumento real na remuneração dos trabalhadores;</w:t>
      </w:r>
    </w:p>
    <w:p w:rsidR="00000000" w:rsidDel="00000000" w:rsidP="00000000" w:rsidRDefault="00000000" w:rsidRPr="00000000" w14:paraId="00000065">
      <w:pPr>
        <w:numPr>
          <w:ilvl w:val="0"/>
          <w:numId w:val="2"/>
        </w:numPr>
        <w:spacing w:line="360" w:lineRule="auto"/>
        <w:ind w:left="1440" w:hanging="360"/>
        <w:jc w:val="both"/>
        <w:rPr>
          <w:sz w:val="24"/>
          <w:szCs w:val="24"/>
        </w:rPr>
      </w:pPr>
      <w:r w:rsidDel="00000000" w:rsidR="00000000" w:rsidRPr="00000000">
        <w:rPr>
          <w:sz w:val="24"/>
          <w:szCs w:val="24"/>
          <w:rtl w:val="0"/>
        </w:rPr>
        <w:t xml:space="preserve">Quando um novo direito, inicialmente não previsto aos trabalhadores, for estabelecido.</w:t>
      </w:r>
    </w:p>
    <w:p w:rsidR="00000000" w:rsidDel="00000000" w:rsidP="00000000" w:rsidRDefault="00000000" w:rsidRPr="00000000" w14:paraId="00000066">
      <w:pPr>
        <w:spacing w:line="360" w:lineRule="auto"/>
        <w:ind w:firstLine="850.3937007874017"/>
        <w:jc w:val="both"/>
        <w:rPr>
          <w:sz w:val="24"/>
          <w:szCs w:val="24"/>
        </w:rPr>
      </w:pPr>
      <w:r w:rsidDel="00000000" w:rsidR="00000000" w:rsidRPr="00000000">
        <w:rPr>
          <w:sz w:val="24"/>
          <w:szCs w:val="24"/>
          <w:rtl w:val="0"/>
        </w:rPr>
        <w:t xml:space="preserve">Ainda, para que esse reequilíbrio possa ser homologado pelo Poder Público contratante, além de confirmadas as situações antes detalhadas, será preciso que a empresa contratada formalize o respectivo pedido e comprove, por meio da planilha de preços que integrou a proposta vencedora, que a variação destes custos é significativa na análise global do contrato, pois pequenas oscilações dos custos fazem parte do risco do negócio.</w:t>
      </w:r>
    </w:p>
    <w:p w:rsidR="00000000" w:rsidDel="00000000" w:rsidP="00000000" w:rsidRDefault="00000000" w:rsidRPr="00000000" w14:paraId="00000067">
      <w:pPr>
        <w:spacing w:line="360" w:lineRule="auto"/>
        <w:ind w:firstLine="850.3937007874017"/>
        <w:jc w:val="both"/>
        <w:rPr>
          <w:sz w:val="24"/>
          <w:szCs w:val="24"/>
        </w:rPr>
      </w:pPr>
      <w:r w:rsidDel="00000000" w:rsidR="00000000" w:rsidRPr="00000000">
        <w:rPr>
          <w:sz w:val="24"/>
          <w:szCs w:val="24"/>
          <w:rtl w:val="0"/>
        </w:rPr>
        <w:t xml:space="preserve">Por fim, deverá ainda ser avaliado pela parte contratante, se o novo valor reequilibrado ainda corresponde ao preço de mercado. Caso contrário, deverá ser promovido novo processo licitatório e contratada uma melhor proposta para o Erário</w:t>
      </w:r>
    </w:p>
    <w:p w:rsidR="00000000" w:rsidDel="00000000" w:rsidP="00000000" w:rsidRDefault="00000000" w:rsidRPr="00000000" w14:paraId="00000068">
      <w:pPr>
        <w:spacing w:line="360" w:lineRule="auto"/>
        <w:jc w:val="both"/>
        <w:rPr>
          <w:sz w:val="24"/>
          <w:szCs w:val="24"/>
        </w:rPr>
      </w:pPr>
      <w:r w:rsidDel="00000000" w:rsidR="00000000" w:rsidRPr="00000000">
        <w:rPr>
          <w:rtl w:val="0"/>
        </w:rPr>
      </w:r>
    </w:p>
    <w:p w:rsidR="00000000" w:rsidDel="00000000" w:rsidP="00000000" w:rsidRDefault="00000000" w:rsidRPr="00000000" w14:paraId="00000069">
      <w:pPr>
        <w:spacing w:line="360" w:lineRule="auto"/>
        <w:jc w:val="both"/>
        <w:rPr>
          <w:b w:val="1"/>
          <w:sz w:val="24"/>
          <w:szCs w:val="24"/>
        </w:rPr>
      </w:pPr>
      <w:r w:rsidDel="00000000" w:rsidR="00000000" w:rsidRPr="00000000">
        <w:rPr>
          <w:b w:val="1"/>
          <w:sz w:val="24"/>
          <w:szCs w:val="24"/>
          <w:rtl w:val="0"/>
        </w:rPr>
        <w:t xml:space="preserve">3.4 SALÁRIOS E DIREITOS TRABALHISTAS</w:t>
      </w:r>
    </w:p>
    <w:p w:rsidR="00000000" w:rsidDel="00000000" w:rsidP="00000000" w:rsidRDefault="00000000" w:rsidRPr="00000000" w14:paraId="0000006A">
      <w:pPr>
        <w:spacing w:line="360" w:lineRule="auto"/>
        <w:jc w:val="both"/>
        <w:rPr>
          <w:sz w:val="24"/>
          <w:szCs w:val="24"/>
        </w:rPr>
      </w:pPr>
      <w:r w:rsidDel="00000000" w:rsidR="00000000" w:rsidRPr="00000000">
        <w:rPr>
          <w:rtl w:val="0"/>
        </w:rPr>
      </w:r>
    </w:p>
    <w:p w:rsidR="00000000" w:rsidDel="00000000" w:rsidP="00000000" w:rsidRDefault="00000000" w:rsidRPr="00000000" w14:paraId="0000006B">
      <w:pPr>
        <w:spacing w:line="360" w:lineRule="auto"/>
        <w:ind w:firstLine="850.3937007874017"/>
        <w:jc w:val="both"/>
        <w:rPr>
          <w:sz w:val="24"/>
          <w:szCs w:val="24"/>
        </w:rPr>
      </w:pPr>
      <w:r w:rsidDel="00000000" w:rsidR="00000000" w:rsidRPr="00000000">
        <w:rPr>
          <w:sz w:val="24"/>
          <w:szCs w:val="24"/>
          <w:rtl w:val="0"/>
        </w:rPr>
        <w:t xml:space="preserve">Competirá à contratada a admissão de motoristas, coletores de resíduos e todos os demais profissionais necessários para a perfeito desempenho dos serviços contratados, correndo por sua conta os encargos sociais, seguros, uniformes, vestuários, equipamentos de segurança individuais e coletivos e demais exigências das leis trabalhistas, com o devido registro dos funcionários perante a Contratada, os quais deverão ser apresentados à Contratante. </w:t>
      </w:r>
    </w:p>
    <w:p w:rsidR="00000000" w:rsidDel="00000000" w:rsidP="00000000" w:rsidRDefault="00000000" w:rsidRPr="00000000" w14:paraId="0000006C">
      <w:pPr>
        <w:spacing w:line="360" w:lineRule="auto"/>
        <w:ind w:firstLine="850.3937007874017"/>
        <w:jc w:val="both"/>
        <w:rPr>
          <w:sz w:val="24"/>
          <w:szCs w:val="24"/>
        </w:rPr>
      </w:pPr>
      <w:r w:rsidDel="00000000" w:rsidR="00000000" w:rsidRPr="00000000">
        <w:rPr>
          <w:sz w:val="24"/>
          <w:szCs w:val="24"/>
          <w:rtl w:val="0"/>
        </w:rPr>
        <w:t xml:space="preserve">Segundo a orientação técnica do TCE, estimas-se que um coletor de resíduos pode coletar por turno de trabalho cerca de 4 toneladas de resíduos, desta forma considerando a geração diária estimada no Município, para dimensionamento da guarnição considerou-se uma equipe para a coleta regular</w:t>
      </w:r>
      <w:r w:rsidDel="00000000" w:rsidR="00000000" w:rsidRPr="00000000">
        <w:rPr>
          <w:sz w:val="24"/>
          <w:szCs w:val="24"/>
          <w:rtl w:val="0"/>
        </w:rPr>
        <w:t xml:space="preserve"> formada por três coletores e um motorista, a decisão de incluir três coletores se dá devido que em dias pós final de semana e em bairros com maior densidade populacional e maior poder aquisitivo o quantitativo diário de coleta ultrapassa 8 toneladas, desta forma há a necessidade de garantir a qualidade do serviço. </w:t>
      </w:r>
      <w:r w:rsidDel="00000000" w:rsidR="00000000" w:rsidRPr="00000000">
        <w:rPr>
          <w:sz w:val="24"/>
          <w:szCs w:val="24"/>
          <w:rtl w:val="0"/>
        </w:rPr>
        <w:t xml:space="preserve">Para calcular o salário e demais direitos trabalhistas dos coletores foi considerado a Convenção Coletiva do Trabalho do Sindicato das Empresas de Asseio e Conservação do Estado do Rio Grande do Sul e do Sindicato Intermunicipal dos Empregados de Asseio e Conservação e Serviços Terceirizados em Asseio e Conservação no RGS, </w:t>
      </w:r>
      <w:r w:rsidDel="00000000" w:rsidR="00000000" w:rsidRPr="00000000">
        <w:rPr>
          <w:sz w:val="24"/>
          <w:szCs w:val="24"/>
          <w:highlight w:val="white"/>
          <w:rtl w:val="0"/>
        </w:rPr>
        <w:t xml:space="preserve"> inscrita no MTE sob nº de registro RS000044/2023, processo nº 19964.100250/2023-83, CBO 5142, com autenticidade no endereço </w:t>
      </w:r>
      <w:hyperlink r:id="rId7">
        <w:r w:rsidDel="00000000" w:rsidR="00000000" w:rsidRPr="00000000">
          <w:rPr>
            <w:color w:val="1155cc"/>
            <w:sz w:val="24"/>
            <w:szCs w:val="24"/>
            <w:highlight w:val="white"/>
            <w:u w:val="single"/>
            <w:rtl w:val="0"/>
          </w:rPr>
          <w:t xml:space="preserve">http://www3.mte.gov.br/sistemas/mediador/</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6D">
      <w:pPr>
        <w:spacing w:line="360" w:lineRule="auto"/>
        <w:ind w:firstLine="850.3937007874017"/>
        <w:jc w:val="both"/>
        <w:rPr>
          <w:sz w:val="24"/>
          <w:szCs w:val="24"/>
        </w:rPr>
      </w:pPr>
      <w:r w:rsidDel="00000000" w:rsidR="00000000" w:rsidRPr="00000000">
        <w:rPr>
          <w:sz w:val="24"/>
          <w:szCs w:val="24"/>
          <w:rtl w:val="0"/>
        </w:rPr>
        <w:t xml:space="preserve">Para cálculo do salário e demais direitos trabalhistas dos motoristas foi considerado a convenção coletiva do Sindicato dos Trabalhadores em Transportes Rodoviários de Bagé, processo nº 0020769-27.2022.5.04.0000.</w:t>
      </w:r>
    </w:p>
    <w:p w:rsidR="00000000" w:rsidDel="00000000" w:rsidP="00000000" w:rsidRDefault="00000000" w:rsidRPr="00000000" w14:paraId="0000006E">
      <w:pPr>
        <w:spacing w:line="360" w:lineRule="auto"/>
        <w:ind w:firstLine="850.3937007874017"/>
        <w:jc w:val="both"/>
        <w:rPr>
          <w:i w:val="1"/>
          <w:sz w:val="24"/>
          <w:szCs w:val="24"/>
          <w:u w:val="single"/>
        </w:rPr>
      </w:pPr>
      <w:r w:rsidDel="00000000" w:rsidR="00000000" w:rsidRPr="00000000">
        <w:rPr>
          <w:sz w:val="24"/>
          <w:szCs w:val="24"/>
          <w:rtl w:val="0"/>
        </w:rPr>
        <w:t xml:space="preserve">Quanto a base de cálculo para o adicional de insalubridade, foi considerado o salário mínimo regional tendo em vista entendimento do Supremo Tribunal Federal (Reclamação nº 6830 MC/PR - Paraná), publicada no DJE nº 217, em 21/10/2008, </w:t>
      </w:r>
      <w:r w:rsidDel="00000000" w:rsidR="00000000" w:rsidRPr="00000000">
        <w:rPr>
          <w:i w:val="1"/>
          <w:sz w:val="24"/>
          <w:szCs w:val="24"/>
          <w:u w:val="single"/>
          <w:rtl w:val="0"/>
        </w:rPr>
        <w:t xml:space="preserve">até que sobrevenha lei que disponha sobre a base de cálculo do adicional de insalubridade, e não havendo previsão normativa nesse sentido, essa parcela deve ser calculada com base no salário mínimo.</w:t>
      </w:r>
    </w:p>
    <w:p w:rsidR="00000000" w:rsidDel="00000000" w:rsidP="00000000" w:rsidRDefault="00000000" w:rsidRPr="00000000" w14:paraId="0000006F">
      <w:pPr>
        <w:spacing w:line="360" w:lineRule="auto"/>
        <w:ind w:firstLine="850.3937007874017"/>
        <w:jc w:val="both"/>
        <w:rPr>
          <w:sz w:val="24"/>
          <w:szCs w:val="24"/>
        </w:rPr>
      </w:pPr>
      <w:r w:rsidDel="00000000" w:rsidR="00000000" w:rsidRPr="00000000">
        <w:rPr>
          <w:sz w:val="24"/>
          <w:szCs w:val="24"/>
          <w:rtl w:val="0"/>
        </w:rPr>
        <w:t xml:space="preserve">Caberá ao Município fiscalizar se a empresa repassará os valores correspondentes ao adicional de insalubridade integralmente aos trabalhadores.</w:t>
      </w:r>
    </w:p>
    <w:p w:rsidR="00000000" w:rsidDel="00000000" w:rsidP="00000000" w:rsidRDefault="00000000" w:rsidRPr="00000000" w14:paraId="00000070">
      <w:pPr>
        <w:spacing w:line="360" w:lineRule="auto"/>
        <w:ind w:firstLine="850.3937007874017"/>
        <w:jc w:val="both"/>
        <w:rPr>
          <w:sz w:val="24"/>
          <w:szCs w:val="24"/>
        </w:rPr>
      </w:pPr>
      <w:r w:rsidDel="00000000" w:rsidR="00000000" w:rsidRPr="00000000">
        <w:rPr>
          <w:sz w:val="24"/>
          <w:szCs w:val="24"/>
          <w:rtl w:val="0"/>
        </w:rPr>
        <w:t xml:space="preserve">Quanto ao vale refeição diário para os coletores foi considerado para o coletor o valor definido em convenção coletiva de R$ 23,68. </w:t>
      </w:r>
      <w:r w:rsidDel="00000000" w:rsidR="00000000" w:rsidRPr="00000000">
        <w:rPr>
          <w:sz w:val="24"/>
          <w:szCs w:val="24"/>
          <w:rtl w:val="0"/>
        </w:rPr>
        <w:t xml:space="preserve">Para o motorista de acordo com a convenção citada fica estipulado o valor do auxílio refeição de R$  35,00 por dia trabalhado. </w:t>
      </w:r>
      <w:r w:rsidDel="00000000" w:rsidR="00000000" w:rsidRPr="00000000">
        <w:rPr>
          <w:sz w:val="24"/>
          <w:szCs w:val="24"/>
          <w:rtl w:val="0"/>
        </w:rPr>
        <w:t xml:space="preserve">Os empregadores são obrigados a fornecer, antecipadamente e até o último dia do mês, vale-transporte para os seus empregados atenderem suas necessidades de transporte coletivo da residência ao local de trabalho e vice-versa.</w:t>
      </w:r>
    </w:p>
    <w:p w:rsidR="00000000" w:rsidDel="00000000" w:rsidP="00000000" w:rsidRDefault="00000000" w:rsidRPr="00000000" w14:paraId="00000071">
      <w:pPr>
        <w:spacing w:line="360" w:lineRule="auto"/>
        <w:ind w:firstLine="850.3937007874017"/>
        <w:jc w:val="both"/>
        <w:rPr>
          <w:sz w:val="24"/>
          <w:szCs w:val="24"/>
        </w:rPr>
      </w:pPr>
      <w:r w:rsidDel="00000000" w:rsidR="00000000" w:rsidRPr="00000000">
        <w:rPr>
          <w:sz w:val="24"/>
          <w:szCs w:val="24"/>
          <w:rtl w:val="0"/>
        </w:rPr>
        <w:t xml:space="preserve">O Município não dispondo de serviço público de transporte e havendo interesse do empregado e mediante acordo escrito, fica autorizado que as necessidades de transporte dos trabalhadores da residência ao local de trabalho e vice-versa sejam atendidas através da concessão de cartão combustível ou vale transporte em dinheiro pelo empregador no valor equivalente a duas passagens do transporte público respectivo por dia de efetivo trabalho em cada mês, com a possibilidade de descontos nos salários da quantia mensal de até 6% (seis por cento) do valor do salário do empregado. Para referenciar o valor do vale transporte </w:t>
      </w:r>
      <w:r w:rsidDel="00000000" w:rsidR="00000000" w:rsidRPr="00000000">
        <w:rPr>
          <w:sz w:val="24"/>
          <w:szCs w:val="24"/>
          <w:rtl w:val="0"/>
        </w:rPr>
        <w:t xml:space="preserve">foi utilizado o decreto executivo nº 4414 de 13 de janeiro de 2022 do Município de Candiota-RS. </w:t>
      </w:r>
      <w:r w:rsidDel="00000000" w:rsidR="00000000" w:rsidRPr="00000000">
        <w:rPr>
          <w:sz w:val="24"/>
          <w:szCs w:val="24"/>
          <w:rtl w:val="0"/>
        </w:rPr>
        <w:t xml:space="preserve">Considerando que a coleta de resíduos será realizada inclusive nos feriados, </w:t>
      </w:r>
      <w:r w:rsidDel="00000000" w:rsidR="00000000" w:rsidRPr="00000000">
        <w:rPr>
          <w:sz w:val="24"/>
          <w:szCs w:val="24"/>
          <w:rtl w:val="0"/>
        </w:rPr>
        <w:t xml:space="preserve">serão pagas 7,33 horas extras </w:t>
      </w:r>
      <w:r w:rsidDel="00000000" w:rsidR="00000000" w:rsidRPr="00000000">
        <w:rPr>
          <w:sz w:val="24"/>
          <w:szCs w:val="24"/>
          <w:rtl w:val="0"/>
        </w:rPr>
        <w:t xml:space="preserve">100% para os trabalhadores envolvidos na prestação do serviço, para tal cálculo foram considerados os feriados nos dias de coleta entre dezembro de 2023 a novembro de 2024.</w:t>
      </w:r>
    </w:p>
    <w:p w:rsidR="00000000" w:rsidDel="00000000" w:rsidP="00000000" w:rsidRDefault="00000000" w:rsidRPr="00000000" w14:paraId="00000072">
      <w:pPr>
        <w:spacing w:line="360" w:lineRule="auto"/>
        <w:ind w:firstLine="850.3937007874017"/>
        <w:jc w:val="both"/>
        <w:rPr>
          <w:b w:val="1"/>
          <w:sz w:val="24"/>
          <w:szCs w:val="24"/>
        </w:rPr>
      </w:pPr>
      <w:r w:rsidDel="00000000" w:rsidR="00000000" w:rsidRPr="00000000">
        <w:rPr>
          <w:sz w:val="24"/>
          <w:szCs w:val="24"/>
          <w:rtl w:val="0"/>
        </w:rPr>
        <w:t xml:space="preserve"> Todos os recolhimentos previdenciários do pessoal deverão ser recolhidos e apresentados à Contratante.</w:t>
      </w:r>
      <w:r w:rsidDel="00000000" w:rsidR="00000000" w:rsidRPr="00000000">
        <w:rPr>
          <w:rtl w:val="0"/>
        </w:rPr>
      </w:r>
    </w:p>
    <w:p w:rsidR="00000000" w:rsidDel="00000000" w:rsidP="00000000" w:rsidRDefault="00000000" w:rsidRPr="00000000" w14:paraId="00000073">
      <w:pPr>
        <w:spacing w:line="360" w:lineRule="auto"/>
        <w:rPr>
          <w:b w:val="1"/>
          <w:sz w:val="24"/>
          <w:szCs w:val="24"/>
        </w:rPr>
      </w:pPr>
      <w:r w:rsidDel="00000000" w:rsidR="00000000" w:rsidRPr="00000000">
        <w:rPr>
          <w:rtl w:val="0"/>
        </w:rPr>
      </w:r>
    </w:p>
    <w:p w:rsidR="00000000" w:rsidDel="00000000" w:rsidP="00000000" w:rsidRDefault="00000000" w:rsidRPr="00000000" w14:paraId="00000074">
      <w:pPr>
        <w:spacing w:line="360" w:lineRule="auto"/>
        <w:rPr>
          <w:b w:val="1"/>
          <w:sz w:val="24"/>
          <w:szCs w:val="24"/>
        </w:rPr>
      </w:pPr>
      <w:r w:rsidDel="00000000" w:rsidR="00000000" w:rsidRPr="00000000">
        <w:rPr>
          <w:b w:val="1"/>
          <w:sz w:val="24"/>
          <w:szCs w:val="24"/>
          <w:rtl w:val="0"/>
        </w:rPr>
        <w:t xml:space="preserve">3.5 UNIFORMES, EQUIPAMENTOS DE PROTEÇÃO INDIVIDUAL E SEGURANÇA NO TRABALHO</w:t>
      </w:r>
    </w:p>
    <w:p w:rsidR="00000000" w:rsidDel="00000000" w:rsidP="00000000" w:rsidRDefault="00000000" w:rsidRPr="00000000" w14:paraId="00000075">
      <w:pPr>
        <w:spacing w:line="360" w:lineRule="auto"/>
        <w:rPr>
          <w:sz w:val="24"/>
          <w:szCs w:val="24"/>
        </w:rPr>
      </w:pPr>
      <w:r w:rsidDel="00000000" w:rsidR="00000000" w:rsidRPr="00000000">
        <w:rPr>
          <w:rtl w:val="0"/>
        </w:rPr>
      </w:r>
    </w:p>
    <w:p w:rsidR="00000000" w:rsidDel="00000000" w:rsidP="00000000" w:rsidRDefault="00000000" w:rsidRPr="00000000" w14:paraId="00000076">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Será obrigatório o fornecimento de EPIs para os Coletores de Resíduos e motoristas envolvidos em todos os serviços deste memorial descritivo com as seguintes especificações:</w:t>
      </w:r>
    </w:p>
    <w:p w:rsidR="00000000" w:rsidDel="00000000" w:rsidP="00000000" w:rsidRDefault="00000000" w:rsidRPr="00000000" w14:paraId="00000077">
      <w:pPr>
        <w:spacing w:line="360" w:lineRule="auto"/>
        <w:ind w:firstLine="850.3937007874017"/>
        <w:jc w:val="both"/>
        <w:rPr>
          <w:sz w:val="24"/>
          <w:szCs w:val="24"/>
          <w:highlight w:val="white"/>
        </w:rPr>
      </w:pPr>
      <w:r w:rsidDel="00000000" w:rsidR="00000000" w:rsidRPr="00000000">
        <w:rPr>
          <w:rtl w:val="0"/>
        </w:rPr>
      </w:r>
    </w:p>
    <w:p w:rsidR="00000000" w:rsidDel="00000000" w:rsidP="00000000" w:rsidRDefault="00000000" w:rsidRPr="00000000" w14:paraId="00000078">
      <w:pPr>
        <w:spacing w:line="360" w:lineRule="auto"/>
        <w:ind w:firstLine="850.3937007874017"/>
        <w:jc w:val="both"/>
        <w:rPr>
          <w:sz w:val="24"/>
          <w:szCs w:val="24"/>
          <w:highlight w:val="white"/>
        </w:rPr>
      </w:pPr>
      <w:r w:rsidDel="00000000" w:rsidR="00000000" w:rsidRPr="00000000">
        <w:rPr>
          <w:b w:val="1"/>
          <w:sz w:val="24"/>
          <w:szCs w:val="24"/>
          <w:highlight w:val="white"/>
          <w:rtl w:val="0"/>
        </w:rPr>
        <w:t xml:space="preserve">Jaqueta com reflexivo (NBR 15.292):</w:t>
      </w:r>
      <w:r w:rsidDel="00000000" w:rsidR="00000000" w:rsidRPr="00000000">
        <w:rPr>
          <w:sz w:val="24"/>
          <w:szCs w:val="24"/>
          <w:highlight w:val="white"/>
          <w:rtl w:val="0"/>
        </w:rPr>
        <w:t xml:space="preserve"> Jaqueta operacional com gola, capuz e refletivo em nylon emborrachado, impermeável e térmica. </w:t>
      </w:r>
    </w:p>
    <w:p w:rsidR="00000000" w:rsidDel="00000000" w:rsidP="00000000" w:rsidRDefault="00000000" w:rsidRPr="00000000" w14:paraId="00000079">
      <w:pPr>
        <w:spacing w:line="360" w:lineRule="auto"/>
        <w:ind w:firstLine="850.3937007874017"/>
        <w:jc w:val="both"/>
        <w:rPr>
          <w:sz w:val="24"/>
          <w:szCs w:val="24"/>
          <w:highlight w:val="yellow"/>
        </w:rPr>
      </w:pPr>
      <w:r w:rsidDel="00000000" w:rsidR="00000000" w:rsidRPr="00000000">
        <w:rPr>
          <w:rtl w:val="0"/>
        </w:rPr>
      </w:r>
    </w:p>
    <w:p w:rsidR="00000000" w:rsidDel="00000000" w:rsidP="00000000" w:rsidRDefault="00000000" w:rsidRPr="00000000" w14:paraId="0000007A">
      <w:pPr>
        <w:spacing w:line="360" w:lineRule="auto"/>
        <w:ind w:firstLine="850.3937007874017"/>
        <w:jc w:val="both"/>
        <w:rPr>
          <w:sz w:val="24"/>
          <w:szCs w:val="24"/>
          <w:highlight w:val="white"/>
        </w:rPr>
      </w:pPr>
      <w:r w:rsidDel="00000000" w:rsidR="00000000" w:rsidRPr="00000000">
        <w:rPr>
          <w:b w:val="1"/>
          <w:sz w:val="24"/>
          <w:szCs w:val="24"/>
          <w:highlight w:val="white"/>
          <w:rtl w:val="0"/>
        </w:rPr>
        <w:t xml:space="preserve">Calça:</w:t>
      </w:r>
      <w:r w:rsidDel="00000000" w:rsidR="00000000" w:rsidRPr="00000000">
        <w:rPr>
          <w:sz w:val="24"/>
          <w:szCs w:val="24"/>
          <w:highlight w:val="white"/>
          <w:rtl w:val="0"/>
        </w:rPr>
        <w:t xml:space="preserve"> Calça em algodão 100%, tamanho adequado para o trabalhador, com dois bolsos, contendo uma faixa refletiva em cada perna.</w:t>
      </w:r>
    </w:p>
    <w:p w:rsidR="00000000" w:rsidDel="00000000" w:rsidP="00000000" w:rsidRDefault="00000000" w:rsidRPr="00000000" w14:paraId="0000007B">
      <w:pPr>
        <w:spacing w:line="360" w:lineRule="auto"/>
        <w:ind w:firstLine="850.3937007874017"/>
        <w:jc w:val="both"/>
        <w:rPr>
          <w:sz w:val="24"/>
          <w:szCs w:val="24"/>
          <w:highlight w:val="white"/>
        </w:rPr>
      </w:pPr>
      <w:r w:rsidDel="00000000" w:rsidR="00000000" w:rsidRPr="00000000">
        <w:rPr>
          <w:rtl w:val="0"/>
        </w:rPr>
      </w:r>
    </w:p>
    <w:p w:rsidR="00000000" w:rsidDel="00000000" w:rsidP="00000000" w:rsidRDefault="00000000" w:rsidRPr="00000000" w14:paraId="0000007C">
      <w:pPr>
        <w:spacing w:line="360" w:lineRule="auto"/>
        <w:ind w:firstLine="850.3937007874017"/>
        <w:jc w:val="both"/>
        <w:rPr>
          <w:sz w:val="24"/>
          <w:szCs w:val="24"/>
          <w:highlight w:val="white"/>
        </w:rPr>
      </w:pPr>
      <w:r w:rsidDel="00000000" w:rsidR="00000000" w:rsidRPr="00000000">
        <w:rPr>
          <w:b w:val="1"/>
          <w:sz w:val="24"/>
          <w:szCs w:val="24"/>
          <w:highlight w:val="white"/>
          <w:rtl w:val="0"/>
        </w:rPr>
        <w:t xml:space="preserve">Camiseta: </w:t>
      </w:r>
      <w:r w:rsidDel="00000000" w:rsidR="00000000" w:rsidRPr="00000000">
        <w:rPr>
          <w:sz w:val="24"/>
          <w:szCs w:val="24"/>
          <w:highlight w:val="white"/>
          <w:rtl w:val="0"/>
        </w:rPr>
        <w:t xml:space="preserve">Camiseta 100% algodão sem estampa.</w:t>
      </w:r>
    </w:p>
    <w:p w:rsidR="00000000" w:rsidDel="00000000" w:rsidP="00000000" w:rsidRDefault="00000000" w:rsidRPr="00000000" w14:paraId="0000007D">
      <w:pPr>
        <w:spacing w:line="360" w:lineRule="auto"/>
        <w:ind w:firstLine="850.3937007874017"/>
        <w:jc w:val="both"/>
        <w:rPr>
          <w:sz w:val="24"/>
          <w:szCs w:val="24"/>
          <w:highlight w:val="yellow"/>
        </w:rPr>
      </w:pPr>
      <w:r w:rsidDel="00000000" w:rsidR="00000000" w:rsidRPr="00000000">
        <w:rPr>
          <w:rtl w:val="0"/>
        </w:rPr>
      </w:r>
    </w:p>
    <w:p w:rsidR="00000000" w:rsidDel="00000000" w:rsidP="00000000" w:rsidRDefault="00000000" w:rsidRPr="00000000" w14:paraId="0000007E">
      <w:pPr>
        <w:spacing w:line="360" w:lineRule="auto"/>
        <w:ind w:firstLine="850.3937007874017"/>
        <w:jc w:val="both"/>
        <w:rPr>
          <w:sz w:val="24"/>
          <w:szCs w:val="24"/>
          <w:highlight w:val="white"/>
        </w:rPr>
      </w:pPr>
      <w:r w:rsidDel="00000000" w:rsidR="00000000" w:rsidRPr="00000000">
        <w:rPr>
          <w:b w:val="1"/>
          <w:sz w:val="24"/>
          <w:szCs w:val="24"/>
          <w:highlight w:val="white"/>
          <w:rtl w:val="0"/>
        </w:rPr>
        <w:t xml:space="preserve">Boné:</w:t>
      </w:r>
      <w:r w:rsidDel="00000000" w:rsidR="00000000" w:rsidRPr="00000000">
        <w:rPr>
          <w:sz w:val="24"/>
          <w:szCs w:val="24"/>
          <w:highlight w:val="white"/>
          <w:rtl w:val="0"/>
        </w:rPr>
        <w:t xml:space="preserve"> boné árabe de segurança desenvolvido com material de qualidade em helanca visando a proteção do crânio, pescoço e ombros do usuário contra agentes abrasivos e escoriantes. Possuindo tecido leve, dando grande mobilidade ao trabalhador; fácil de carregar. </w:t>
      </w:r>
    </w:p>
    <w:p w:rsidR="00000000" w:rsidDel="00000000" w:rsidP="00000000" w:rsidRDefault="00000000" w:rsidRPr="00000000" w14:paraId="0000007F">
      <w:pPr>
        <w:spacing w:line="360" w:lineRule="auto"/>
        <w:ind w:firstLine="850.3937007874017"/>
        <w:jc w:val="both"/>
        <w:rPr>
          <w:sz w:val="24"/>
          <w:szCs w:val="24"/>
          <w:highlight w:val="white"/>
        </w:rPr>
      </w:pPr>
      <w:r w:rsidDel="00000000" w:rsidR="00000000" w:rsidRPr="00000000">
        <w:rPr>
          <w:rtl w:val="0"/>
        </w:rPr>
      </w:r>
    </w:p>
    <w:p w:rsidR="00000000" w:rsidDel="00000000" w:rsidP="00000000" w:rsidRDefault="00000000" w:rsidRPr="00000000" w14:paraId="00000080">
      <w:pPr>
        <w:spacing w:line="360" w:lineRule="auto"/>
        <w:ind w:firstLine="850.3937007874017"/>
        <w:jc w:val="both"/>
        <w:rPr>
          <w:rFonts w:ascii="Roboto" w:cs="Roboto" w:eastAsia="Roboto" w:hAnsi="Roboto"/>
          <w:sz w:val="24"/>
          <w:szCs w:val="24"/>
          <w:highlight w:val="white"/>
        </w:rPr>
      </w:pPr>
      <w:r w:rsidDel="00000000" w:rsidR="00000000" w:rsidRPr="00000000">
        <w:rPr>
          <w:b w:val="1"/>
          <w:sz w:val="24"/>
          <w:szCs w:val="24"/>
          <w:highlight w:val="white"/>
          <w:rtl w:val="0"/>
        </w:rPr>
        <w:t xml:space="preserve">Colete com refletivo:</w:t>
      </w:r>
      <w:r w:rsidDel="00000000" w:rsidR="00000000" w:rsidRPr="00000000">
        <w:rPr>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Colete de sinalização de alta visibilidade, com 4 bolsos. Confeccionado em tecido fluorescente 100% poliéster, combinado com faixas retrorrefletivas repelentes de água em X, com paralelas horizontais nas costas, verticais e horizontais na parte frontal, fechamento frontal em zíper.</w:t>
      </w:r>
    </w:p>
    <w:p w:rsidR="00000000" w:rsidDel="00000000" w:rsidP="00000000" w:rsidRDefault="00000000" w:rsidRPr="00000000" w14:paraId="00000081">
      <w:pPr>
        <w:spacing w:line="360" w:lineRule="auto"/>
        <w:ind w:firstLine="850.3937007874017"/>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82">
      <w:pPr>
        <w:spacing w:line="360" w:lineRule="auto"/>
        <w:ind w:firstLine="850.3937007874017"/>
        <w:jc w:val="both"/>
        <w:rPr>
          <w:sz w:val="24"/>
          <w:szCs w:val="24"/>
        </w:rPr>
      </w:pPr>
      <w:r w:rsidDel="00000000" w:rsidR="00000000" w:rsidRPr="00000000">
        <w:rPr>
          <w:b w:val="1"/>
          <w:sz w:val="24"/>
          <w:szCs w:val="24"/>
          <w:rtl w:val="0"/>
        </w:rPr>
        <w:t xml:space="preserve">Botina de Segurança:</w:t>
      </w:r>
      <w:r w:rsidDel="00000000" w:rsidR="00000000" w:rsidRPr="00000000">
        <w:rPr>
          <w:sz w:val="24"/>
          <w:szCs w:val="24"/>
          <w:rtl w:val="0"/>
        </w:rPr>
        <w:t xml:space="preserve"> Botina tipo tênis em couro, indicado para prestadores de serviços com colarinho soft acolchoado, fechamento em elástico, biqueira de polipropileno ou aço, solado isolante em PU bidensidade, injetado diretamente no cabedal, e palmilha de montagem em poliéster resinado, resistente à penetração e absorção de água (resistente a umidade) e resistência à penetração por perfuração (resistente a agentes perfurantes).</w:t>
      </w:r>
    </w:p>
    <w:p w:rsidR="00000000" w:rsidDel="00000000" w:rsidP="00000000" w:rsidRDefault="00000000" w:rsidRPr="00000000" w14:paraId="00000083">
      <w:pPr>
        <w:spacing w:line="360" w:lineRule="auto"/>
        <w:ind w:firstLine="850.3937007874017"/>
        <w:jc w:val="both"/>
        <w:rPr>
          <w:sz w:val="24"/>
          <w:szCs w:val="24"/>
          <w:highlight w:val="yellow"/>
        </w:rPr>
      </w:pPr>
      <w:r w:rsidDel="00000000" w:rsidR="00000000" w:rsidRPr="00000000">
        <w:rPr>
          <w:rtl w:val="0"/>
        </w:rPr>
      </w:r>
    </w:p>
    <w:p w:rsidR="00000000" w:rsidDel="00000000" w:rsidP="00000000" w:rsidRDefault="00000000" w:rsidRPr="00000000" w14:paraId="00000084">
      <w:pPr>
        <w:spacing w:line="360" w:lineRule="auto"/>
        <w:ind w:firstLine="850.3937007874017"/>
        <w:jc w:val="both"/>
        <w:rPr>
          <w:sz w:val="24"/>
          <w:szCs w:val="24"/>
          <w:highlight w:val="white"/>
        </w:rPr>
      </w:pPr>
      <w:r w:rsidDel="00000000" w:rsidR="00000000" w:rsidRPr="00000000">
        <w:rPr>
          <w:b w:val="1"/>
          <w:sz w:val="24"/>
          <w:szCs w:val="24"/>
          <w:highlight w:val="white"/>
          <w:rtl w:val="0"/>
        </w:rPr>
        <w:t xml:space="preserve">Meia de algodão:</w:t>
      </w:r>
      <w:r w:rsidDel="00000000" w:rsidR="00000000" w:rsidRPr="00000000">
        <w:rPr>
          <w:sz w:val="24"/>
          <w:szCs w:val="24"/>
          <w:highlight w:val="white"/>
          <w:rtl w:val="0"/>
        </w:rPr>
        <w:t xml:space="preserve"> meia 100% algodão cano alto.</w:t>
      </w:r>
    </w:p>
    <w:p w:rsidR="00000000" w:rsidDel="00000000" w:rsidP="00000000" w:rsidRDefault="00000000" w:rsidRPr="00000000" w14:paraId="00000085">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86">
      <w:pPr>
        <w:spacing w:line="360" w:lineRule="auto"/>
        <w:ind w:firstLine="850.3937007874017"/>
        <w:jc w:val="both"/>
        <w:rPr>
          <w:sz w:val="24"/>
          <w:szCs w:val="24"/>
          <w:highlight w:val="yellow"/>
        </w:rPr>
      </w:pPr>
      <w:r w:rsidDel="00000000" w:rsidR="00000000" w:rsidRPr="00000000">
        <w:rPr>
          <w:b w:val="1"/>
          <w:sz w:val="24"/>
          <w:szCs w:val="24"/>
          <w:rtl w:val="0"/>
        </w:rPr>
        <w:t xml:space="preserve">Capa de chuva amarela com refletivo</w:t>
      </w:r>
      <w:r w:rsidDel="00000000" w:rsidR="00000000" w:rsidRPr="00000000">
        <w:rPr>
          <w:sz w:val="24"/>
          <w:szCs w:val="24"/>
          <w:rtl w:val="0"/>
        </w:rPr>
        <w:t xml:space="preserve">: </w:t>
      </w:r>
      <w:r w:rsidDel="00000000" w:rsidR="00000000" w:rsidRPr="00000000">
        <w:rPr>
          <w:sz w:val="24"/>
          <w:szCs w:val="24"/>
          <w:highlight w:val="white"/>
          <w:rtl w:val="0"/>
        </w:rPr>
        <w:t xml:space="preserve">Capa de segurança confeccionada em tecido sintético (trevira) plastificado com PVC em ambas as faces, capuz conjugado, com mangas longas, fechamento frontal através de botões de pressão e costura através de solda eletrônica. Possui Faixa refletiva nas mangas e peito, com espessura de 2cm Proteção do crânio, tronco e membros superiores do usuário contra umidade proveniente de operações com uso de água</w:t>
      </w:r>
      <w:r w:rsidDel="00000000" w:rsidR="00000000" w:rsidRPr="00000000">
        <w:rPr>
          <w:rtl w:val="0"/>
        </w:rPr>
      </w:r>
    </w:p>
    <w:p w:rsidR="00000000" w:rsidDel="00000000" w:rsidP="00000000" w:rsidRDefault="00000000" w:rsidRPr="00000000" w14:paraId="00000087">
      <w:pPr>
        <w:spacing w:line="360" w:lineRule="auto"/>
        <w:ind w:firstLine="850.3937007874017"/>
        <w:jc w:val="both"/>
        <w:rPr>
          <w:b w:val="1"/>
          <w:sz w:val="24"/>
          <w:szCs w:val="24"/>
          <w:highlight w:val="yellow"/>
        </w:rPr>
      </w:pPr>
      <w:r w:rsidDel="00000000" w:rsidR="00000000" w:rsidRPr="00000000">
        <w:rPr>
          <w:rtl w:val="0"/>
        </w:rPr>
      </w:r>
    </w:p>
    <w:p w:rsidR="00000000" w:rsidDel="00000000" w:rsidP="00000000" w:rsidRDefault="00000000" w:rsidRPr="00000000" w14:paraId="00000088">
      <w:pPr>
        <w:spacing w:line="360" w:lineRule="auto"/>
        <w:ind w:firstLine="850.3937007874017"/>
        <w:jc w:val="both"/>
        <w:rPr>
          <w:sz w:val="24"/>
          <w:szCs w:val="24"/>
          <w:highlight w:val="yellow"/>
        </w:rPr>
      </w:pPr>
      <w:r w:rsidDel="00000000" w:rsidR="00000000" w:rsidRPr="00000000">
        <w:rPr>
          <w:b w:val="1"/>
          <w:sz w:val="24"/>
          <w:szCs w:val="24"/>
          <w:rtl w:val="0"/>
        </w:rPr>
        <w:t xml:space="preserve">Protetor Solar FPS:</w:t>
      </w:r>
      <w:r w:rsidDel="00000000" w:rsidR="00000000" w:rsidRPr="00000000">
        <w:rPr>
          <w:sz w:val="24"/>
          <w:szCs w:val="24"/>
          <w:rtl w:val="0"/>
        </w:rPr>
        <w:t xml:space="preserve">  </w:t>
      </w:r>
      <w:r w:rsidDel="00000000" w:rsidR="00000000" w:rsidRPr="00000000">
        <w:rPr>
          <w:color w:val="ff0000"/>
          <w:sz w:val="24"/>
          <w:szCs w:val="24"/>
          <w:rtl w:val="0"/>
        </w:rPr>
        <w:t xml:space="preserve"> </w:t>
      </w:r>
      <w:r w:rsidDel="00000000" w:rsidR="00000000" w:rsidRPr="00000000">
        <w:rPr>
          <w:sz w:val="24"/>
          <w:szCs w:val="24"/>
          <w:rtl w:val="0"/>
        </w:rPr>
        <w:t xml:space="preserve">FPS é o índice que determina o tempo que uma pessoa pode permanecer ao sol sem produzir eritema, ou seja, sem deixar a pele vermelha. Em outras palavras, é o número que indica o nível de proteção que um dado produto oferece contra os raios ultravioletas (UV).</w:t>
      </w:r>
      <w:r w:rsidDel="00000000" w:rsidR="00000000" w:rsidRPr="00000000">
        <w:rPr>
          <w:rtl w:val="0"/>
        </w:rPr>
      </w:r>
    </w:p>
    <w:p w:rsidR="00000000" w:rsidDel="00000000" w:rsidP="00000000" w:rsidRDefault="00000000" w:rsidRPr="00000000" w14:paraId="00000089">
      <w:pPr>
        <w:spacing w:line="360" w:lineRule="auto"/>
        <w:ind w:firstLine="850.3937007874017"/>
        <w:jc w:val="both"/>
        <w:rPr>
          <w:sz w:val="24"/>
          <w:szCs w:val="24"/>
          <w:highlight w:val="yellow"/>
        </w:rPr>
      </w:pPr>
      <w:r w:rsidDel="00000000" w:rsidR="00000000" w:rsidRPr="00000000">
        <w:rPr>
          <w:rtl w:val="0"/>
        </w:rPr>
      </w:r>
    </w:p>
    <w:p w:rsidR="00000000" w:rsidDel="00000000" w:rsidP="00000000" w:rsidRDefault="00000000" w:rsidRPr="00000000" w14:paraId="0000008A">
      <w:pPr>
        <w:spacing w:line="360" w:lineRule="auto"/>
        <w:ind w:firstLine="850.3937007874017"/>
        <w:jc w:val="both"/>
        <w:rPr>
          <w:sz w:val="24"/>
          <w:szCs w:val="24"/>
          <w:highlight w:val="white"/>
        </w:rPr>
      </w:pPr>
      <w:r w:rsidDel="00000000" w:rsidR="00000000" w:rsidRPr="00000000">
        <w:rPr>
          <w:b w:val="1"/>
          <w:sz w:val="24"/>
          <w:szCs w:val="24"/>
          <w:highlight w:val="white"/>
          <w:rtl w:val="0"/>
        </w:rPr>
        <w:t xml:space="preserve">Luvas de segurança:</w:t>
      </w:r>
      <w:r w:rsidDel="00000000" w:rsidR="00000000" w:rsidRPr="00000000">
        <w:rPr>
          <w:sz w:val="24"/>
          <w:szCs w:val="24"/>
          <w:highlight w:val="white"/>
          <w:rtl w:val="0"/>
        </w:rPr>
        <w:t xml:space="preserve"> luva possuindo nível de desempenho mínimo de “3” para o ensaio de resistência a corte por lâmina e “3” para o ensaio de resistência a perfuração, conforme informado no Certificado de Aprovação - CA emitido pelo MT.</w:t>
      </w:r>
    </w:p>
    <w:p w:rsidR="00000000" w:rsidDel="00000000" w:rsidP="00000000" w:rsidRDefault="00000000" w:rsidRPr="00000000" w14:paraId="0000008B">
      <w:pPr>
        <w:spacing w:line="360" w:lineRule="auto"/>
        <w:ind w:firstLine="850.3937007874017"/>
        <w:jc w:val="both"/>
        <w:rPr>
          <w:sz w:val="24"/>
          <w:szCs w:val="24"/>
          <w:highlight w:val="white"/>
        </w:rPr>
      </w:pPr>
      <w:r w:rsidDel="00000000" w:rsidR="00000000" w:rsidRPr="00000000">
        <w:rPr>
          <w:rtl w:val="0"/>
        </w:rPr>
      </w:r>
    </w:p>
    <w:p w:rsidR="00000000" w:rsidDel="00000000" w:rsidP="00000000" w:rsidRDefault="00000000" w:rsidRPr="00000000" w14:paraId="0000008C">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Para calcular o gasto com uniformes e equipamentos de proteção individual foi realizado um levantamento de preço com fornecedores, pesquisa na internet e licitações vigentes disponíveis no Licitacon Cidadão, com pelo menos três valores de cada item sendo calculada a média do valor de cada item, conforme mostra a tabela a seguir:</w:t>
      </w:r>
    </w:p>
    <w:p w:rsidR="00000000" w:rsidDel="00000000" w:rsidP="00000000" w:rsidRDefault="00000000" w:rsidRPr="00000000" w14:paraId="0000008D">
      <w:pPr>
        <w:spacing w:line="360" w:lineRule="auto"/>
        <w:ind w:firstLine="850.3937007874017"/>
        <w:jc w:val="both"/>
        <w:rPr>
          <w:sz w:val="24"/>
          <w:szCs w:val="24"/>
        </w:rPr>
      </w:pPr>
      <w:r w:rsidDel="00000000" w:rsidR="00000000" w:rsidRPr="00000000">
        <w:rPr>
          <w:rtl w:val="0"/>
        </w:rPr>
      </w:r>
    </w:p>
    <w:tbl>
      <w:tblPr>
        <w:tblStyle w:val="Table2"/>
        <w:tblW w:w="9327.0" w:type="dxa"/>
        <w:jc w:val="left"/>
        <w:tblInd w:w="-55.0" w:type="dxa"/>
        <w:tblLayout w:type="fixed"/>
        <w:tblLook w:val="0000"/>
      </w:tblPr>
      <w:tblGrid>
        <w:gridCol w:w="2376"/>
        <w:gridCol w:w="1843"/>
        <w:gridCol w:w="1680"/>
        <w:gridCol w:w="1575"/>
        <w:gridCol w:w="1853"/>
        <w:tblGridChange w:id="0">
          <w:tblGrid>
            <w:gridCol w:w="2376"/>
            <w:gridCol w:w="1843"/>
            <w:gridCol w:w="1680"/>
            <w:gridCol w:w="1575"/>
            <w:gridCol w:w="185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E">
            <w:pPr>
              <w:spacing w:line="360" w:lineRule="auto"/>
              <w:ind w:firstLine="850.3937007874017"/>
              <w:jc w:val="both"/>
              <w:rPr>
                <w:sz w:val="24"/>
                <w:szCs w:val="24"/>
              </w:rPr>
            </w:pPr>
            <w:r w:rsidDel="00000000" w:rsidR="00000000" w:rsidRPr="00000000">
              <w:rPr>
                <w:b w:val="1"/>
                <w:sz w:val="24"/>
                <w:szCs w:val="24"/>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F">
            <w:pPr>
              <w:spacing w:line="360" w:lineRule="auto"/>
              <w:jc w:val="both"/>
              <w:rPr>
                <w:sz w:val="24"/>
                <w:szCs w:val="24"/>
              </w:rPr>
            </w:pPr>
            <w:r w:rsidDel="00000000" w:rsidR="00000000" w:rsidRPr="00000000">
              <w:rPr>
                <w:b w:val="1"/>
                <w:sz w:val="24"/>
                <w:szCs w:val="24"/>
                <w:rtl w:val="0"/>
              </w:rPr>
              <w:t xml:space="preserve">Loja 1 (R$)</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0">
            <w:pPr>
              <w:spacing w:line="360" w:lineRule="auto"/>
              <w:jc w:val="both"/>
              <w:rPr>
                <w:sz w:val="24"/>
                <w:szCs w:val="24"/>
              </w:rPr>
            </w:pPr>
            <w:r w:rsidDel="00000000" w:rsidR="00000000" w:rsidRPr="00000000">
              <w:rPr>
                <w:b w:val="1"/>
                <w:sz w:val="24"/>
                <w:szCs w:val="24"/>
                <w:rtl w:val="0"/>
              </w:rPr>
              <w:t xml:space="preserve">Loja 2 (R$)</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1">
            <w:pPr>
              <w:spacing w:line="360" w:lineRule="auto"/>
              <w:jc w:val="both"/>
              <w:rPr>
                <w:sz w:val="24"/>
                <w:szCs w:val="24"/>
              </w:rPr>
            </w:pPr>
            <w:r w:rsidDel="00000000" w:rsidR="00000000" w:rsidRPr="00000000">
              <w:rPr>
                <w:b w:val="1"/>
                <w:sz w:val="24"/>
                <w:szCs w:val="24"/>
                <w:rtl w:val="0"/>
              </w:rPr>
              <w:t xml:space="preserve">Loja 3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2">
            <w:pPr>
              <w:spacing w:line="360" w:lineRule="auto"/>
              <w:jc w:val="both"/>
              <w:rPr>
                <w:sz w:val="24"/>
                <w:szCs w:val="24"/>
              </w:rPr>
            </w:pPr>
            <w:r w:rsidDel="00000000" w:rsidR="00000000" w:rsidRPr="00000000">
              <w:rPr>
                <w:b w:val="1"/>
                <w:sz w:val="24"/>
                <w:szCs w:val="24"/>
                <w:rtl w:val="0"/>
              </w:rPr>
              <w:t xml:space="preserve">Média (R$)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3">
            <w:pPr>
              <w:spacing w:line="360" w:lineRule="auto"/>
              <w:rPr>
                <w:sz w:val="24"/>
                <w:szCs w:val="24"/>
              </w:rPr>
            </w:pPr>
            <w:r w:rsidDel="00000000" w:rsidR="00000000" w:rsidRPr="00000000">
              <w:rPr>
                <w:sz w:val="24"/>
                <w:szCs w:val="24"/>
                <w:rtl w:val="0"/>
              </w:rPr>
              <w:t xml:space="preserve">Jaqueta com reflexivo (NBR 15.292)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4">
            <w:pPr>
              <w:spacing w:line="360" w:lineRule="auto"/>
              <w:rPr>
                <w:sz w:val="24"/>
                <w:szCs w:val="24"/>
              </w:rPr>
            </w:pPr>
            <w:r w:rsidDel="00000000" w:rsidR="00000000" w:rsidRPr="00000000">
              <w:rPr>
                <w:sz w:val="24"/>
                <w:szCs w:val="24"/>
                <w:rtl w:val="0"/>
              </w:rPr>
              <w:t xml:space="preserve">294,55</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5">
            <w:pPr>
              <w:spacing w:line="360" w:lineRule="auto"/>
              <w:rPr>
                <w:sz w:val="24"/>
                <w:szCs w:val="24"/>
                <w:highlight w:val="white"/>
              </w:rPr>
            </w:pPr>
            <w:r w:rsidDel="00000000" w:rsidR="00000000" w:rsidRPr="00000000">
              <w:rPr>
                <w:sz w:val="24"/>
                <w:szCs w:val="24"/>
                <w:highlight w:val="white"/>
                <w:rtl w:val="0"/>
              </w:rPr>
              <w:t xml:space="preserve">349,80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6">
            <w:pPr>
              <w:spacing w:line="360" w:lineRule="auto"/>
              <w:rPr>
                <w:sz w:val="24"/>
                <w:szCs w:val="24"/>
                <w:highlight w:val="white"/>
              </w:rPr>
            </w:pPr>
            <w:r w:rsidDel="00000000" w:rsidR="00000000" w:rsidRPr="00000000">
              <w:rPr>
                <w:sz w:val="24"/>
                <w:szCs w:val="24"/>
                <w:highlight w:val="white"/>
                <w:rtl w:val="0"/>
              </w:rPr>
              <w:t xml:space="preserve">388,00</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7">
            <w:pPr>
              <w:spacing w:line="360" w:lineRule="auto"/>
              <w:rPr>
                <w:sz w:val="24"/>
                <w:szCs w:val="24"/>
                <w:highlight w:val="white"/>
              </w:rPr>
            </w:pPr>
            <w:r w:rsidDel="00000000" w:rsidR="00000000" w:rsidRPr="00000000">
              <w:rPr>
                <w:sz w:val="24"/>
                <w:szCs w:val="24"/>
                <w:highlight w:val="white"/>
                <w:rtl w:val="0"/>
              </w:rPr>
              <w:t xml:space="preserve">344,12</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Calça</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9">
            <w:pPr>
              <w:spacing w:line="360" w:lineRule="auto"/>
              <w:rPr>
                <w:sz w:val="24"/>
                <w:szCs w:val="24"/>
                <w:highlight w:val="white"/>
              </w:rPr>
            </w:pPr>
            <w:r w:rsidDel="00000000" w:rsidR="00000000" w:rsidRPr="00000000">
              <w:rPr>
                <w:sz w:val="24"/>
                <w:szCs w:val="24"/>
                <w:highlight w:val="white"/>
                <w:rtl w:val="0"/>
              </w:rPr>
              <w:t xml:space="preserve">151,00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A">
            <w:pPr>
              <w:spacing w:line="360" w:lineRule="auto"/>
              <w:rPr>
                <w:sz w:val="24"/>
                <w:szCs w:val="24"/>
                <w:highlight w:val="white"/>
              </w:rPr>
            </w:pPr>
            <w:r w:rsidDel="00000000" w:rsidR="00000000" w:rsidRPr="00000000">
              <w:rPr>
                <w:sz w:val="24"/>
                <w:szCs w:val="24"/>
                <w:highlight w:val="white"/>
                <w:rtl w:val="0"/>
              </w:rPr>
              <w:t xml:space="preserve">169,90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B">
            <w:pPr>
              <w:spacing w:line="360" w:lineRule="auto"/>
              <w:rPr>
                <w:sz w:val="24"/>
                <w:szCs w:val="24"/>
                <w:highlight w:val="white"/>
              </w:rPr>
            </w:pPr>
            <w:r w:rsidDel="00000000" w:rsidR="00000000" w:rsidRPr="00000000">
              <w:rPr>
                <w:sz w:val="24"/>
                <w:szCs w:val="24"/>
                <w:highlight w:val="white"/>
                <w:rtl w:val="0"/>
              </w:rPr>
              <w:t xml:space="preserve">186,53</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C">
            <w:pPr>
              <w:spacing w:line="360" w:lineRule="auto"/>
              <w:rPr>
                <w:sz w:val="24"/>
                <w:szCs w:val="24"/>
                <w:highlight w:val="white"/>
              </w:rPr>
            </w:pPr>
            <w:r w:rsidDel="00000000" w:rsidR="00000000" w:rsidRPr="00000000">
              <w:rPr>
                <w:sz w:val="24"/>
                <w:szCs w:val="24"/>
                <w:highlight w:val="white"/>
                <w:rtl w:val="0"/>
              </w:rPr>
              <w:t xml:space="preserve">169,14</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D">
            <w:pPr>
              <w:spacing w:line="360" w:lineRule="auto"/>
              <w:rPr>
                <w:sz w:val="24"/>
                <w:szCs w:val="24"/>
              </w:rPr>
            </w:pPr>
            <w:r w:rsidDel="00000000" w:rsidR="00000000" w:rsidRPr="00000000">
              <w:rPr>
                <w:sz w:val="24"/>
                <w:szCs w:val="24"/>
                <w:rtl w:val="0"/>
              </w:rPr>
              <w:t xml:space="preserve">Camiseta</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E">
            <w:pPr>
              <w:spacing w:line="360" w:lineRule="auto"/>
              <w:rPr>
                <w:sz w:val="24"/>
                <w:szCs w:val="24"/>
                <w:highlight w:val="white"/>
              </w:rPr>
            </w:pPr>
            <w:r w:rsidDel="00000000" w:rsidR="00000000" w:rsidRPr="00000000">
              <w:rPr>
                <w:sz w:val="24"/>
                <w:szCs w:val="24"/>
                <w:highlight w:val="white"/>
                <w:rtl w:val="0"/>
              </w:rPr>
              <w:t xml:space="preserve">27,18</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F">
            <w:pPr>
              <w:spacing w:line="360" w:lineRule="auto"/>
              <w:rPr>
                <w:sz w:val="24"/>
                <w:szCs w:val="24"/>
                <w:highlight w:val="white"/>
              </w:rPr>
            </w:pPr>
            <w:r w:rsidDel="00000000" w:rsidR="00000000" w:rsidRPr="00000000">
              <w:rPr>
                <w:sz w:val="24"/>
                <w:szCs w:val="24"/>
                <w:highlight w:val="white"/>
                <w:rtl w:val="0"/>
              </w:rPr>
              <w:t xml:space="preserve">37,50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0">
            <w:pPr>
              <w:spacing w:line="360" w:lineRule="auto"/>
              <w:rPr>
                <w:sz w:val="24"/>
                <w:szCs w:val="24"/>
                <w:highlight w:val="white"/>
              </w:rPr>
            </w:pPr>
            <w:r w:rsidDel="00000000" w:rsidR="00000000" w:rsidRPr="00000000">
              <w:rPr>
                <w:sz w:val="24"/>
                <w:szCs w:val="24"/>
                <w:highlight w:val="white"/>
                <w:rtl w:val="0"/>
              </w:rPr>
              <w:t xml:space="preserve">37,90</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1">
            <w:pPr>
              <w:spacing w:line="360" w:lineRule="auto"/>
              <w:rPr>
                <w:sz w:val="24"/>
                <w:szCs w:val="24"/>
                <w:highlight w:val="white"/>
              </w:rPr>
            </w:pPr>
            <w:r w:rsidDel="00000000" w:rsidR="00000000" w:rsidRPr="00000000">
              <w:rPr>
                <w:sz w:val="24"/>
                <w:szCs w:val="24"/>
                <w:highlight w:val="white"/>
                <w:rtl w:val="0"/>
              </w:rPr>
              <w:t xml:space="preserve">34,19</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2">
            <w:pPr>
              <w:spacing w:line="360" w:lineRule="auto"/>
              <w:rPr>
                <w:sz w:val="24"/>
                <w:szCs w:val="24"/>
              </w:rPr>
            </w:pPr>
            <w:r w:rsidDel="00000000" w:rsidR="00000000" w:rsidRPr="00000000">
              <w:rPr>
                <w:sz w:val="24"/>
                <w:szCs w:val="24"/>
                <w:rtl w:val="0"/>
              </w:rPr>
              <w:t xml:space="preserve">Boné</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3">
            <w:pPr>
              <w:spacing w:line="360" w:lineRule="auto"/>
              <w:rPr>
                <w:sz w:val="24"/>
                <w:szCs w:val="24"/>
                <w:highlight w:val="white"/>
              </w:rPr>
            </w:pPr>
            <w:r w:rsidDel="00000000" w:rsidR="00000000" w:rsidRPr="00000000">
              <w:rPr>
                <w:sz w:val="24"/>
                <w:szCs w:val="24"/>
                <w:highlight w:val="white"/>
                <w:rtl w:val="0"/>
              </w:rPr>
              <w:t xml:space="preserve">14,51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4">
            <w:pPr>
              <w:spacing w:line="360" w:lineRule="auto"/>
              <w:rPr>
                <w:sz w:val="24"/>
                <w:szCs w:val="24"/>
                <w:highlight w:val="white"/>
              </w:rPr>
            </w:pPr>
            <w:r w:rsidDel="00000000" w:rsidR="00000000" w:rsidRPr="00000000">
              <w:rPr>
                <w:sz w:val="24"/>
                <w:szCs w:val="24"/>
                <w:highlight w:val="white"/>
                <w:rtl w:val="0"/>
              </w:rPr>
              <w:t xml:space="preserve">19,26</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5">
            <w:pPr>
              <w:spacing w:line="360" w:lineRule="auto"/>
              <w:rPr>
                <w:sz w:val="24"/>
                <w:szCs w:val="24"/>
                <w:highlight w:val="white"/>
              </w:rPr>
            </w:pPr>
            <w:r w:rsidDel="00000000" w:rsidR="00000000" w:rsidRPr="00000000">
              <w:rPr>
                <w:sz w:val="24"/>
                <w:szCs w:val="24"/>
                <w:highlight w:val="white"/>
                <w:rtl w:val="0"/>
              </w:rPr>
              <w:t xml:space="preserve">15,11</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6">
            <w:pPr>
              <w:spacing w:line="360" w:lineRule="auto"/>
              <w:rPr>
                <w:sz w:val="24"/>
                <w:szCs w:val="24"/>
                <w:highlight w:val="white"/>
              </w:rPr>
            </w:pPr>
            <w:r w:rsidDel="00000000" w:rsidR="00000000" w:rsidRPr="00000000">
              <w:rPr>
                <w:sz w:val="24"/>
                <w:szCs w:val="24"/>
                <w:highlight w:val="white"/>
                <w:rtl w:val="0"/>
              </w:rPr>
              <w:t xml:space="preserve">16,29</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7">
            <w:pPr>
              <w:spacing w:line="360" w:lineRule="auto"/>
              <w:rPr>
                <w:sz w:val="24"/>
                <w:szCs w:val="24"/>
              </w:rPr>
            </w:pPr>
            <w:r w:rsidDel="00000000" w:rsidR="00000000" w:rsidRPr="00000000">
              <w:rPr>
                <w:sz w:val="24"/>
                <w:szCs w:val="24"/>
                <w:rtl w:val="0"/>
              </w:rPr>
              <w:t xml:space="preserve">Botina de segurança c/ palmilha de aço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8">
            <w:pPr>
              <w:spacing w:line="360" w:lineRule="auto"/>
              <w:rPr>
                <w:sz w:val="24"/>
                <w:szCs w:val="24"/>
                <w:highlight w:val="white"/>
              </w:rPr>
            </w:pPr>
            <w:r w:rsidDel="00000000" w:rsidR="00000000" w:rsidRPr="00000000">
              <w:rPr>
                <w:sz w:val="24"/>
                <w:szCs w:val="24"/>
                <w:highlight w:val="white"/>
                <w:rtl w:val="0"/>
              </w:rPr>
              <w:t xml:space="preserve">62,90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9">
            <w:pPr>
              <w:spacing w:line="360" w:lineRule="auto"/>
              <w:rPr>
                <w:sz w:val="24"/>
                <w:szCs w:val="24"/>
                <w:highlight w:val="white"/>
              </w:rPr>
            </w:pPr>
            <w:r w:rsidDel="00000000" w:rsidR="00000000" w:rsidRPr="00000000">
              <w:rPr>
                <w:sz w:val="24"/>
                <w:szCs w:val="24"/>
                <w:highlight w:val="white"/>
                <w:rtl w:val="0"/>
              </w:rPr>
              <w:t xml:space="preserve">77,90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A">
            <w:pPr>
              <w:spacing w:line="360" w:lineRule="auto"/>
              <w:rPr>
                <w:sz w:val="24"/>
                <w:szCs w:val="24"/>
                <w:highlight w:val="white"/>
              </w:rPr>
            </w:pPr>
            <w:r w:rsidDel="00000000" w:rsidR="00000000" w:rsidRPr="00000000">
              <w:rPr>
                <w:sz w:val="24"/>
                <w:szCs w:val="24"/>
                <w:highlight w:val="white"/>
                <w:rtl w:val="0"/>
              </w:rPr>
              <w:t xml:space="preserve">87,91</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B">
            <w:pPr>
              <w:spacing w:line="360" w:lineRule="auto"/>
              <w:rPr>
                <w:sz w:val="24"/>
                <w:szCs w:val="24"/>
                <w:highlight w:val="white"/>
              </w:rPr>
            </w:pPr>
            <w:r w:rsidDel="00000000" w:rsidR="00000000" w:rsidRPr="00000000">
              <w:rPr>
                <w:sz w:val="24"/>
                <w:szCs w:val="24"/>
                <w:highlight w:val="white"/>
                <w:rtl w:val="0"/>
              </w:rPr>
              <w:t xml:space="preserve">76,24</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C">
            <w:pPr>
              <w:spacing w:line="360" w:lineRule="auto"/>
              <w:rPr>
                <w:sz w:val="24"/>
                <w:szCs w:val="24"/>
                <w:highlight w:val="white"/>
              </w:rPr>
            </w:pPr>
            <w:r w:rsidDel="00000000" w:rsidR="00000000" w:rsidRPr="00000000">
              <w:rPr>
                <w:sz w:val="24"/>
                <w:szCs w:val="24"/>
                <w:highlight w:val="white"/>
                <w:rtl w:val="0"/>
              </w:rPr>
              <w:t xml:space="preserve">Meia de algodão com cano alto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D">
            <w:pPr>
              <w:spacing w:line="360" w:lineRule="auto"/>
              <w:rPr>
                <w:sz w:val="24"/>
                <w:szCs w:val="24"/>
                <w:highlight w:val="white"/>
              </w:rPr>
            </w:pPr>
            <w:r w:rsidDel="00000000" w:rsidR="00000000" w:rsidRPr="00000000">
              <w:rPr>
                <w:sz w:val="24"/>
                <w:szCs w:val="24"/>
                <w:highlight w:val="white"/>
                <w:rtl w:val="0"/>
              </w:rPr>
              <w:t xml:space="preserve">16,18</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E">
            <w:pPr>
              <w:spacing w:line="360" w:lineRule="auto"/>
              <w:rPr>
                <w:sz w:val="24"/>
                <w:szCs w:val="24"/>
                <w:highlight w:val="white"/>
              </w:rPr>
            </w:pPr>
            <w:r w:rsidDel="00000000" w:rsidR="00000000" w:rsidRPr="00000000">
              <w:rPr>
                <w:sz w:val="24"/>
                <w:szCs w:val="24"/>
                <w:highlight w:val="white"/>
                <w:rtl w:val="0"/>
              </w:rPr>
              <w:t xml:space="preserve">7,39</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F">
            <w:pPr>
              <w:spacing w:line="360" w:lineRule="auto"/>
              <w:rPr>
                <w:sz w:val="24"/>
                <w:szCs w:val="24"/>
                <w:highlight w:val="white"/>
              </w:rPr>
            </w:pPr>
            <w:r w:rsidDel="00000000" w:rsidR="00000000" w:rsidRPr="00000000">
              <w:rPr>
                <w:sz w:val="24"/>
                <w:szCs w:val="24"/>
                <w:highlight w:val="white"/>
                <w:rtl w:val="0"/>
              </w:rPr>
              <w:t xml:space="preserve">15,90</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0">
            <w:pPr>
              <w:spacing w:line="360" w:lineRule="auto"/>
              <w:rPr>
                <w:sz w:val="24"/>
                <w:szCs w:val="24"/>
                <w:highlight w:val="white"/>
              </w:rPr>
            </w:pPr>
            <w:r w:rsidDel="00000000" w:rsidR="00000000" w:rsidRPr="00000000">
              <w:rPr>
                <w:sz w:val="24"/>
                <w:szCs w:val="24"/>
                <w:highlight w:val="white"/>
                <w:rtl w:val="0"/>
              </w:rPr>
              <w:t xml:space="preserve">13,16</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1">
            <w:pPr>
              <w:spacing w:line="360" w:lineRule="auto"/>
              <w:rPr>
                <w:sz w:val="24"/>
                <w:szCs w:val="24"/>
              </w:rPr>
            </w:pPr>
            <w:r w:rsidDel="00000000" w:rsidR="00000000" w:rsidRPr="00000000">
              <w:rPr>
                <w:sz w:val="24"/>
                <w:szCs w:val="24"/>
                <w:rtl w:val="0"/>
              </w:rPr>
              <w:t xml:space="preserve">Capa de chuva amarela com reflexivo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2">
            <w:pPr>
              <w:spacing w:line="360" w:lineRule="auto"/>
              <w:rPr>
                <w:sz w:val="24"/>
                <w:szCs w:val="24"/>
                <w:highlight w:val="white"/>
              </w:rPr>
            </w:pPr>
            <w:r w:rsidDel="00000000" w:rsidR="00000000" w:rsidRPr="00000000">
              <w:rPr>
                <w:sz w:val="24"/>
                <w:szCs w:val="24"/>
                <w:highlight w:val="white"/>
                <w:rtl w:val="0"/>
              </w:rPr>
              <w:t xml:space="preserve">28,20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3">
            <w:pPr>
              <w:spacing w:line="360" w:lineRule="auto"/>
              <w:rPr>
                <w:sz w:val="24"/>
                <w:szCs w:val="24"/>
                <w:highlight w:val="white"/>
              </w:rPr>
            </w:pPr>
            <w:r w:rsidDel="00000000" w:rsidR="00000000" w:rsidRPr="00000000">
              <w:rPr>
                <w:sz w:val="24"/>
                <w:szCs w:val="24"/>
                <w:highlight w:val="white"/>
                <w:rtl w:val="0"/>
              </w:rPr>
              <w:t xml:space="preserve">24,90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4">
            <w:pPr>
              <w:spacing w:line="360" w:lineRule="auto"/>
              <w:rPr>
                <w:sz w:val="24"/>
                <w:szCs w:val="24"/>
                <w:highlight w:val="white"/>
              </w:rPr>
            </w:pPr>
            <w:r w:rsidDel="00000000" w:rsidR="00000000" w:rsidRPr="00000000">
              <w:rPr>
                <w:sz w:val="24"/>
                <w:szCs w:val="24"/>
                <w:highlight w:val="white"/>
                <w:rtl w:val="0"/>
              </w:rPr>
              <w:t xml:space="preserve">46,75</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5">
            <w:pPr>
              <w:spacing w:line="360" w:lineRule="auto"/>
              <w:rPr>
                <w:sz w:val="24"/>
                <w:szCs w:val="24"/>
                <w:highlight w:val="white"/>
              </w:rPr>
            </w:pPr>
            <w:r w:rsidDel="00000000" w:rsidR="00000000" w:rsidRPr="00000000">
              <w:rPr>
                <w:sz w:val="24"/>
                <w:szCs w:val="24"/>
                <w:highlight w:val="white"/>
                <w:rtl w:val="0"/>
              </w:rPr>
              <w:t xml:space="preserve">33,28</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6">
            <w:pPr>
              <w:spacing w:line="360" w:lineRule="auto"/>
              <w:rPr>
                <w:sz w:val="24"/>
                <w:szCs w:val="24"/>
              </w:rPr>
            </w:pPr>
            <w:r w:rsidDel="00000000" w:rsidR="00000000" w:rsidRPr="00000000">
              <w:rPr>
                <w:sz w:val="24"/>
                <w:szCs w:val="24"/>
                <w:rtl w:val="0"/>
              </w:rPr>
              <w:t xml:space="preserve">Colete reflexivo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7">
            <w:pPr>
              <w:spacing w:line="360" w:lineRule="auto"/>
              <w:rPr>
                <w:sz w:val="24"/>
                <w:szCs w:val="24"/>
                <w:highlight w:val="white"/>
              </w:rPr>
            </w:pPr>
            <w:r w:rsidDel="00000000" w:rsidR="00000000" w:rsidRPr="00000000">
              <w:rPr>
                <w:sz w:val="24"/>
                <w:szCs w:val="24"/>
                <w:highlight w:val="white"/>
                <w:rtl w:val="0"/>
              </w:rPr>
              <w:t xml:space="preserve">24,84</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8">
            <w:pPr>
              <w:spacing w:line="360" w:lineRule="auto"/>
              <w:rPr>
                <w:sz w:val="24"/>
                <w:szCs w:val="24"/>
                <w:highlight w:val="white"/>
              </w:rPr>
            </w:pPr>
            <w:r w:rsidDel="00000000" w:rsidR="00000000" w:rsidRPr="00000000">
              <w:rPr>
                <w:sz w:val="24"/>
                <w:szCs w:val="24"/>
                <w:highlight w:val="white"/>
                <w:rtl w:val="0"/>
              </w:rPr>
              <w:t xml:space="preserve">23,31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9">
            <w:pPr>
              <w:spacing w:line="360" w:lineRule="auto"/>
              <w:rPr>
                <w:sz w:val="24"/>
                <w:szCs w:val="24"/>
                <w:highlight w:val="white"/>
              </w:rPr>
            </w:pPr>
            <w:r w:rsidDel="00000000" w:rsidR="00000000" w:rsidRPr="00000000">
              <w:rPr>
                <w:sz w:val="24"/>
                <w:szCs w:val="24"/>
                <w:highlight w:val="white"/>
                <w:rtl w:val="0"/>
              </w:rPr>
              <w:t xml:space="preserve">39,99</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A">
            <w:pPr>
              <w:spacing w:line="360" w:lineRule="auto"/>
              <w:rPr>
                <w:sz w:val="24"/>
                <w:szCs w:val="24"/>
                <w:highlight w:val="white"/>
              </w:rPr>
            </w:pPr>
            <w:r w:rsidDel="00000000" w:rsidR="00000000" w:rsidRPr="00000000">
              <w:rPr>
                <w:sz w:val="24"/>
                <w:szCs w:val="24"/>
                <w:highlight w:val="white"/>
                <w:rtl w:val="0"/>
              </w:rPr>
              <w:t xml:space="preserve">29,38</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B">
            <w:pPr>
              <w:spacing w:line="360" w:lineRule="auto"/>
              <w:rPr>
                <w:sz w:val="24"/>
                <w:szCs w:val="24"/>
              </w:rPr>
            </w:pPr>
            <w:r w:rsidDel="00000000" w:rsidR="00000000" w:rsidRPr="00000000">
              <w:rPr>
                <w:sz w:val="24"/>
                <w:szCs w:val="24"/>
                <w:rtl w:val="0"/>
              </w:rPr>
              <w:t xml:space="preserve">Luva de proteção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C">
            <w:pPr>
              <w:spacing w:line="360" w:lineRule="auto"/>
              <w:rPr>
                <w:sz w:val="24"/>
                <w:szCs w:val="24"/>
                <w:highlight w:val="white"/>
              </w:rPr>
            </w:pPr>
            <w:r w:rsidDel="00000000" w:rsidR="00000000" w:rsidRPr="00000000">
              <w:rPr>
                <w:sz w:val="24"/>
                <w:szCs w:val="24"/>
                <w:highlight w:val="white"/>
                <w:rtl w:val="0"/>
              </w:rPr>
              <w:t xml:space="preserve">35,90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D">
            <w:pPr>
              <w:spacing w:line="360" w:lineRule="auto"/>
              <w:rPr>
                <w:sz w:val="24"/>
                <w:szCs w:val="24"/>
                <w:highlight w:val="white"/>
              </w:rPr>
            </w:pPr>
            <w:r w:rsidDel="00000000" w:rsidR="00000000" w:rsidRPr="00000000">
              <w:rPr>
                <w:sz w:val="24"/>
                <w:szCs w:val="24"/>
                <w:highlight w:val="white"/>
                <w:rtl w:val="0"/>
              </w:rPr>
              <w:t xml:space="preserve">15,42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E">
            <w:pPr>
              <w:spacing w:line="360" w:lineRule="auto"/>
              <w:rPr>
                <w:sz w:val="24"/>
                <w:szCs w:val="24"/>
                <w:highlight w:val="white"/>
              </w:rPr>
            </w:pPr>
            <w:r w:rsidDel="00000000" w:rsidR="00000000" w:rsidRPr="00000000">
              <w:rPr>
                <w:sz w:val="24"/>
                <w:szCs w:val="24"/>
                <w:highlight w:val="white"/>
                <w:rtl w:val="0"/>
              </w:rPr>
              <w:t xml:space="preserve">38,84</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F">
            <w:pPr>
              <w:spacing w:line="360" w:lineRule="auto"/>
              <w:rPr>
                <w:sz w:val="24"/>
                <w:szCs w:val="24"/>
                <w:highlight w:val="white"/>
              </w:rPr>
            </w:pPr>
            <w:r w:rsidDel="00000000" w:rsidR="00000000" w:rsidRPr="00000000">
              <w:rPr>
                <w:sz w:val="24"/>
                <w:szCs w:val="24"/>
                <w:highlight w:val="white"/>
                <w:rtl w:val="0"/>
              </w:rPr>
              <w:t xml:space="preserve">30,05</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0">
            <w:pPr>
              <w:spacing w:line="360" w:lineRule="auto"/>
              <w:rPr>
                <w:sz w:val="24"/>
                <w:szCs w:val="24"/>
              </w:rPr>
            </w:pPr>
            <w:r w:rsidDel="00000000" w:rsidR="00000000" w:rsidRPr="00000000">
              <w:rPr>
                <w:sz w:val="24"/>
                <w:szCs w:val="24"/>
                <w:rtl w:val="0"/>
              </w:rPr>
              <w:t xml:space="preserve">Protetor solar FPS 30</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1">
            <w:pPr>
              <w:spacing w:line="360" w:lineRule="auto"/>
              <w:rPr>
                <w:sz w:val="24"/>
                <w:szCs w:val="24"/>
                <w:highlight w:val="white"/>
              </w:rPr>
            </w:pPr>
            <w:r w:rsidDel="00000000" w:rsidR="00000000" w:rsidRPr="00000000">
              <w:rPr>
                <w:sz w:val="24"/>
                <w:szCs w:val="24"/>
                <w:highlight w:val="white"/>
                <w:rtl w:val="0"/>
              </w:rPr>
              <w:t xml:space="preserve">15,69</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2">
            <w:pPr>
              <w:spacing w:line="360" w:lineRule="auto"/>
              <w:rPr>
                <w:sz w:val="24"/>
                <w:szCs w:val="24"/>
                <w:highlight w:val="white"/>
              </w:rPr>
            </w:pPr>
            <w:r w:rsidDel="00000000" w:rsidR="00000000" w:rsidRPr="00000000">
              <w:rPr>
                <w:sz w:val="24"/>
                <w:szCs w:val="24"/>
                <w:highlight w:val="white"/>
                <w:rtl w:val="0"/>
              </w:rPr>
              <w:t xml:space="preserve">14,92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3">
            <w:pPr>
              <w:spacing w:line="360" w:lineRule="auto"/>
              <w:rPr>
                <w:sz w:val="24"/>
                <w:szCs w:val="24"/>
                <w:highlight w:val="white"/>
              </w:rPr>
            </w:pPr>
            <w:r w:rsidDel="00000000" w:rsidR="00000000" w:rsidRPr="00000000">
              <w:rPr>
                <w:sz w:val="24"/>
                <w:szCs w:val="24"/>
                <w:highlight w:val="white"/>
                <w:rtl w:val="0"/>
              </w:rPr>
              <w:t xml:space="preserve">19,65</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4">
            <w:pPr>
              <w:spacing w:line="360" w:lineRule="auto"/>
              <w:rPr>
                <w:sz w:val="24"/>
                <w:szCs w:val="24"/>
                <w:highlight w:val="white"/>
              </w:rPr>
            </w:pPr>
            <w:r w:rsidDel="00000000" w:rsidR="00000000" w:rsidRPr="00000000">
              <w:rPr>
                <w:sz w:val="24"/>
                <w:szCs w:val="24"/>
                <w:highlight w:val="white"/>
                <w:rtl w:val="0"/>
              </w:rPr>
              <w:t xml:space="preserve">16,75</w:t>
            </w:r>
          </w:p>
        </w:tc>
      </w:tr>
    </w:tbl>
    <w:p w:rsidR="00000000" w:rsidDel="00000000" w:rsidP="00000000" w:rsidRDefault="00000000" w:rsidRPr="00000000" w14:paraId="000000C5">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C6">
      <w:pPr>
        <w:spacing w:line="360" w:lineRule="auto"/>
        <w:ind w:firstLine="850.3937007874017"/>
        <w:jc w:val="both"/>
        <w:rPr>
          <w:sz w:val="24"/>
          <w:szCs w:val="24"/>
        </w:rPr>
      </w:pPr>
      <w:r w:rsidDel="00000000" w:rsidR="00000000" w:rsidRPr="00000000">
        <w:rPr>
          <w:sz w:val="24"/>
          <w:szCs w:val="24"/>
          <w:rtl w:val="0"/>
        </w:rPr>
        <w:t xml:space="preserve">Para estimar a vida útil dos uniformes e EPIs foi considerada a Revista Proteção e também a Nota Técnica 146/2015 do MTE.</w:t>
      </w:r>
    </w:p>
    <w:p w:rsidR="00000000" w:rsidDel="00000000" w:rsidP="00000000" w:rsidRDefault="00000000" w:rsidRPr="00000000" w14:paraId="000000C7">
      <w:pPr>
        <w:spacing w:line="360" w:lineRule="auto"/>
        <w:ind w:firstLine="850.3937007874017"/>
        <w:jc w:val="both"/>
        <w:rPr>
          <w:sz w:val="24"/>
          <w:szCs w:val="24"/>
        </w:rPr>
      </w:pPr>
      <w:r w:rsidDel="00000000" w:rsidR="00000000" w:rsidRPr="00000000">
        <w:rPr>
          <w:sz w:val="24"/>
          <w:szCs w:val="24"/>
          <w:rtl w:val="0"/>
        </w:rPr>
        <w:t xml:space="preserve">Para cálculo do valor de referência do item higienização de EPI foi realizado busca no Portal Licitacon Cidadão.</w:t>
      </w:r>
    </w:p>
    <w:p w:rsidR="00000000" w:rsidDel="00000000" w:rsidP="00000000" w:rsidRDefault="00000000" w:rsidRPr="00000000" w14:paraId="000000C8">
      <w:pPr>
        <w:spacing w:line="360" w:lineRule="auto"/>
        <w:ind w:firstLine="850.3937007874017"/>
        <w:jc w:val="both"/>
        <w:rPr>
          <w:sz w:val="24"/>
          <w:szCs w:val="24"/>
          <w:highlight w:val="white"/>
        </w:rPr>
      </w:pPr>
      <w:r w:rsidDel="00000000" w:rsidR="00000000" w:rsidRPr="00000000">
        <w:rPr>
          <w:sz w:val="24"/>
          <w:szCs w:val="24"/>
          <w:rtl w:val="0"/>
        </w:rPr>
        <w:t xml:space="preserve">A contratada deverá fornecer Equipamentos de Proteção Individual - EPI em conformidade com o Programa de Prevenção de Riscos Ambientais - PPRA a todos os trabalhadores envolvidos na coleta e transporte de resíduos, e a guarnição deverá apresentar-se diariamente uniformizada e asseada, sendo a higienização dos equipamentos de responsabilidade da contratada, portando os equipamentos de segurança e proteção individual. Não será permitido o trabalho dos funcionários sem a utilização dos uniformes e EPI 's, sendo que a fiscalização poderá multar a empresa no valor de 1% do contrato caso flagrar qualquer trabalhador sem uso de EPIs. É obrigação da contra</w:t>
      </w:r>
      <w:r w:rsidDel="00000000" w:rsidR="00000000" w:rsidRPr="00000000">
        <w:rPr>
          <w:sz w:val="24"/>
          <w:szCs w:val="24"/>
          <w:highlight w:val="white"/>
          <w:rtl w:val="0"/>
        </w:rPr>
        <w:t xml:space="preserve">tada garantir EPIs extras nos veículos utilizados na coleta de lixo para atender eventuais necessidades de reposição imediata desses.</w:t>
      </w:r>
    </w:p>
    <w:p w:rsidR="00000000" w:rsidDel="00000000" w:rsidP="00000000" w:rsidRDefault="00000000" w:rsidRPr="00000000" w14:paraId="000000C9">
      <w:pPr>
        <w:spacing w:line="360" w:lineRule="auto"/>
        <w:ind w:firstLine="850.3937007874017"/>
        <w:jc w:val="both"/>
        <w:rPr>
          <w:sz w:val="24"/>
          <w:szCs w:val="24"/>
        </w:rPr>
      </w:pPr>
      <w:r w:rsidDel="00000000" w:rsidR="00000000" w:rsidRPr="00000000">
        <w:rPr>
          <w:sz w:val="24"/>
          <w:szCs w:val="24"/>
          <w:rtl w:val="0"/>
        </w:rPr>
        <w:t xml:space="preserve">A contratada deverá manter um Sistema de Segurança no Trabalho de modo a evitar acidentes de trabalho, tanto do lado dos operários como aqueles causados pelo manuseio das máquinas e equipamentos.</w:t>
      </w:r>
    </w:p>
    <w:p w:rsidR="00000000" w:rsidDel="00000000" w:rsidP="00000000" w:rsidRDefault="00000000" w:rsidRPr="00000000" w14:paraId="000000CA">
      <w:pPr>
        <w:spacing w:line="360" w:lineRule="auto"/>
        <w:ind w:firstLine="850.3937007874017"/>
        <w:jc w:val="both"/>
        <w:rPr>
          <w:sz w:val="24"/>
          <w:szCs w:val="24"/>
        </w:rPr>
      </w:pPr>
      <w:r w:rsidDel="00000000" w:rsidR="00000000" w:rsidRPr="00000000">
        <w:rPr>
          <w:sz w:val="24"/>
          <w:szCs w:val="24"/>
          <w:rtl w:val="0"/>
        </w:rPr>
        <w:t xml:space="preserve">A contratada deverá emitir Ordem de Serviço conforme NR1, instruindo os empregados quanto às precauções a tomar no sentido de evitar acidentes de trabalho ou doenças ocupacionais,  sendo que sugere-se o modelo anexo a este memorial descritivo.</w:t>
      </w:r>
    </w:p>
    <w:p w:rsidR="00000000" w:rsidDel="00000000" w:rsidP="00000000" w:rsidRDefault="00000000" w:rsidRPr="00000000" w14:paraId="000000CB">
      <w:pPr>
        <w:spacing w:line="360" w:lineRule="auto"/>
        <w:ind w:firstLine="850.3937007874017"/>
        <w:jc w:val="both"/>
        <w:rPr>
          <w:sz w:val="24"/>
          <w:szCs w:val="24"/>
        </w:rPr>
      </w:pPr>
      <w:r w:rsidDel="00000000" w:rsidR="00000000" w:rsidRPr="00000000">
        <w:rPr>
          <w:sz w:val="24"/>
          <w:szCs w:val="24"/>
          <w:rtl w:val="0"/>
        </w:rPr>
        <w:t xml:space="preserve">Caberá à contratada realizar análise ergonômica do trabalho referente às atividades dos coletores de lixo.</w:t>
      </w:r>
    </w:p>
    <w:p w:rsidR="00000000" w:rsidDel="00000000" w:rsidP="00000000" w:rsidRDefault="00000000" w:rsidRPr="00000000" w14:paraId="000000CC">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As vestimentas de trabalho deverão ser restritas ao ambiente laboral, sendo vedado aos trabalhadores deixar o local de trabalho utilizando tais vestimentas. As vestimentas deverão possuir sinalização refletiva de forma a permitir a visualização do trabalhador na realização de trabalhos externos.</w:t>
      </w:r>
    </w:p>
    <w:p w:rsidR="00000000" w:rsidDel="00000000" w:rsidP="00000000" w:rsidRDefault="00000000" w:rsidRPr="00000000" w14:paraId="000000CD">
      <w:pPr>
        <w:spacing w:line="360" w:lineRule="auto"/>
        <w:ind w:firstLine="850.3937007874017"/>
        <w:jc w:val="both"/>
        <w:rPr>
          <w:sz w:val="24"/>
          <w:szCs w:val="24"/>
          <w:highlight w:val="white"/>
        </w:rPr>
      </w:pPr>
      <w:r w:rsidDel="00000000" w:rsidR="00000000" w:rsidRPr="00000000">
        <w:rPr>
          <w:rtl w:val="0"/>
        </w:rPr>
      </w:r>
    </w:p>
    <w:p w:rsidR="00000000" w:rsidDel="00000000" w:rsidP="00000000" w:rsidRDefault="00000000" w:rsidRPr="00000000" w14:paraId="000000CE">
      <w:pPr>
        <w:spacing w:line="360" w:lineRule="auto"/>
        <w:ind w:left="0" w:firstLine="0"/>
        <w:jc w:val="both"/>
        <w:rPr>
          <w:b w:val="1"/>
          <w:sz w:val="24"/>
          <w:szCs w:val="24"/>
        </w:rPr>
      </w:pPr>
      <w:r w:rsidDel="00000000" w:rsidR="00000000" w:rsidRPr="00000000">
        <w:rPr>
          <w:b w:val="1"/>
          <w:sz w:val="24"/>
          <w:szCs w:val="24"/>
          <w:rtl w:val="0"/>
        </w:rPr>
        <w:t xml:space="preserve">3.6 SEGURANÇA DOS TRABALHADORES</w:t>
      </w:r>
    </w:p>
    <w:p w:rsidR="00000000" w:rsidDel="00000000" w:rsidP="00000000" w:rsidRDefault="00000000" w:rsidRPr="00000000" w14:paraId="000000CF">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D0">
      <w:pPr>
        <w:spacing w:line="360" w:lineRule="auto"/>
        <w:ind w:left="0" w:firstLine="850.3937007874017"/>
        <w:jc w:val="both"/>
        <w:rPr>
          <w:sz w:val="24"/>
          <w:szCs w:val="24"/>
        </w:rPr>
      </w:pPr>
      <w:r w:rsidDel="00000000" w:rsidR="00000000" w:rsidRPr="00000000">
        <w:rPr>
          <w:sz w:val="24"/>
          <w:szCs w:val="24"/>
          <w:rtl w:val="0"/>
        </w:rPr>
        <w:t xml:space="preserve">As empresas contratadas tanto para a coleta regular, coleta seletiva, transbordo e transporte deverão seguir rigorosamente a NR 38 - Segurança e Saúde no trabalho nas atividades de limpeza urbana e manejo de resíduos sólidos. </w:t>
      </w:r>
    </w:p>
    <w:p w:rsidR="00000000" w:rsidDel="00000000" w:rsidP="00000000" w:rsidRDefault="00000000" w:rsidRPr="00000000" w14:paraId="000000D1">
      <w:pPr>
        <w:spacing w:line="360" w:lineRule="auto"/>
        <w:ind w:left="0" w:firstLine="850.3937007874017"/>
        <w:jc w:val="both"/>
        <w:rPr>
          <w:sz w:val="24"/>
          <w:szCs w:val="24"/>
        </w:rPr>
      </w:pPr>
      <w:r w:rsidDel="00000000" w:rsidR="00000000" w:rsidRPr="00000000">
        <w:rPr>
          <w:sz w:val="24"/>
          <w:szCs w:val="24"/>
          <w:rtl w:val="0"/>
        </w:rPr>
        <w:t xml:space="preserve">A organização deve manter registro atualizado de todos os logradouros em que desenvolve suas atividades, por rota, frente de serviço ou pontos de coleta, com identificação dos pontos de apoio, suas características e definição do tipo de atendimento prestado aos trabalhadores.</w:t>
      </w:r>
    </w:p>
    <w:p w:rsidR="00000000" w:rsidDel="00000000" w:rsidP="00000000" w:rsidRDefault="00000000" w:rsidRPr="00000000" w14:paraId="000000D2">
      <w:pPr>
        <w:spacing w:line="360" w:lineRule="auto"/>
        <w:ind w:left="0" w:firstLine="850.3937007874017"/>
        <w:jc w:val="both"/>
        <w:rPr>
          <w:sz w:val="24"/>
          <w:szCs w:val="24"/>
        </w:rPr>
      </w:pPr>
      <w:r w:rsidDel="00000000" w:rsidR="00000000" w:rsidRPr="00000000">
        <w:rPr>
          <w:sz w:val="24"/>
          <w:szCs w:val="24"/>
          <w:rtl w:val="0"/>
        </w:rPr>
        <w:t xml:space="preserve">Cabe à organização disponibilizar canais de comunicação para que os trabalhadores possam relatar as condições encontradas nos pontos de apoio.</w:t>
      </w:r>
    </w:p>
    <w:p w:rsidR="00000000" w:rsidDel="00000000" w:rsidP="00000000" w:rsidRDefault="00000000" w:rsidRPr="00000000" w14:paraId="000000D3">
      <w:pPr>
        <w:spacing w:line="360" w:lineRule="auto"/>
        <w:ind w:left="0" w:firstLine="850.3937007874017"/>
        <w:jc w:val="both"/>
        <w:rPr>
          <w:sz w:val="24"/>
          <w:szCs w:val="24"/>
        </w:rPr>
      </w:pPr>
      <w:r w:rsidDel="00000000" w:rsidR="00000000" w:rsidRPr="00000000">
        <w:rPr>
          <w:sz w:val="24"/>
          <w:szCs w:val="24"/>
          <w:rtl w:val="0"/>
        </w:rPr>
        <w:t xml:space="preserve">A organização deve disponibilizar água, sabão e material para enxugamento das mãos nos veículos utilizados nas atividades que exponham o trabalhador à sujidade.</w:t>
      </w:r>
    </w:p>
    <w:p w:rsidR="00000000" w:rsidDel="00000000" w:rsidP="00000000" w:rsidRDefault="00000000" w:rsidRPr="00000000" w14:paraId="000000D4">
      <w:pPr>
        <w:spacing w:line="360" w:lineRule="auto"/>
        <w:ind w:left="0" w:firstLine="850.3937007874017"/>
        <w:jc w:val="both"/>
        <w:rPr>
          <w:sz w:val="24"/>
          <w:szCs w:val="24"/>
        </w:rPr>
      </w:pPr>
      <w:r w:rsidDel="00000000" w:rsidR="00000000" w:rsidRPr="00000000">
        <w:rPr>
          <w:sz w:val="24"/>
          <w:szCs w:val="24"/>
          <w:rtl w:val="0"/>
        </w:rPr>
        <w:t xml:space="preserve">A organização deve garantir nas rotas e frentes de serviço suprimento de água potável e fresca, para consumo no local de trabalho durante as atividades, fornecida em recipientes portáteis hermeticamente fechados.</w:t>
      </w:r>
    </w:p>
    <w:p w:rsidR="00000000" w:rsidDel="00000000" w:rsidP="00000000" w:rsidRDefault="00000000" w:rsidRPr="00000000" w14:paraId="000000D5">
      <w:pPr>
        <w:spacing w:line="360" w:lineRule="auto"/>
        <w:ind w:left="0" w:firstLine="850.3937007874017"/>
        <w:jc w:val="both"/>
        <w:rPr>
          <w:sz w:val="24"/>
          <w:szCs w:val="24"/>
        </w:rPr>
      </w:pPr>
      <w:r w:rsidDel="00000000" w:rsidR="00000000" w:rsidRPr="00000000">
        <w:rPr>
          <w:sz w:val="24"/>
          <w:szCs w:val="24"/>
          <w:rtl w:val="0"/>
        </w:rPr>
        <w:t xml:space="preserve">Os recipientes individuais para consumo de água devem ser transportados em compartimentos com adequada condição de higiene, sendo proibido o seu uso coletivo.</w:t>
      </w:r>
    </w:p>
    <w:p w:rsidR="00000000" w:rsidDel="00000000" w:rsidP="00000000" w:rsidRDefault="00000000" w:rsidRPr="00000000" w14:paraId="000000D6">
      <w:pPr>
        <w:spacing w:line="360" w:lineRule="auto"/>
        <w:ind w:left="0" w:firstLine="850.3937007874017"/>
        <w:jc w:val="both"/>
        <w:rPr>
          <w:sz w:val="24"/>
          <w:szCs w:val="24"/>
        </w:rPr>
      </w:pPr>
      <w:r w:rsidDel="00000000" w:rsidR="00000000" w:rsidRPr="00000000">
        <w:rPr>
          <w:sz w:val="24"/>
          <w:szCs w:val="24"/>
          <w:rtl w:val="0"/>
        </w:rPr>
        <w:t xml:space="preserve">A organização deve garantir que os recipientes de armazenamento sejam abastecidos no início da jornada e higienizados periodicamente ou ao final de cada jornada.</w:t>
      </w:r>
    </w:p>
    <w:p w:rsidR="00000000" w:rsidDel="00000000" w:rsidP="00000000" w:rsidRDefault="00000000" w:rsidRPr="00000000" w14:paraId="000000D7">
      <w:pPr>
        <w:spacing w:line="360" w:lineRule="auto"/>
        <w:ind w:left="0" w:firstLine="850.3937007874017"/>
        <w:jc w:val="both"/>
        <w:rPr>
          <w:sz w:val="24"/>
          <w:szCs w:val="24"/>
        </w:rPr>
      </w:pPr>
      <w:r w:rsidDel="00000000" w:rsidR="00000000" w:rsidRPr="00000000">
        <w:rPr>
          <w:sz w:val="24"/>
          <w:szCs w:val="24"/>
          <w:rtl w:val="0"/>
        </w:rPr>
        <w:t xml:space="preserve">O veículo de transporte de trabalhadores ao local de prestação de serviço deve observar os requisitos conforme item  38.3.5  da referida NR.</w:t>
      </w:r>
    </w:p>
    <w:p w:rsidR="00000000" w:rsidDel="00000000" w:rsidP="00000000" w:rsidRDefault="00000000" w:rsidRPr="00000000" w14:paraId="000000D8">
      <w:pPr>
        <w:spacing w:line="360" w:lineRule="auto"/>
        <w:ind w:left="0" w:firstLine="850.3937007874017"/>
        <w:jc w:val="both"/>
        <w:rPr>
          <w:sz w:val="24"/>
          <w:szCs w:val="24"/>
        </w:rPr>
      </w:pPr>
      <w:r w:rsidDel="00000000" w:rsidR="00000000" w:rsidRPr="00000000">
        <w:rPr>
          <w:sz w:val="24"/>
          <w:szCs w:val="24"/>
          <w:rtl w:val="0"/>
        </w:rPr>
        <w:t xml:space="preserve">Para as atividades que exponham os empregados a risco de acidentes de trânsito em via pública, a organização deve implementar procedimentos de segurança incluindo a sinalização de advertência, observadas as atividades realizadas e em conformidade, no que for aplicável, com as normas de trânsito.</w:t>
      </w:r>
    </w:p>
    <w:p w:rsidR="00000000" w:rsidDel="00000000" w:rsidP="00000000" w:rsidRDefault="00000000" w:rsidRPr="00000000" w14:paraId="000000D9">
      <w:pPr>
        <w:spacing w:line="360" w:lineRule="auto"/>
        <w:ind w:left="0" w:firstLine="850.3937007874017"/>
        <w:jc w:val="both"/>
        <w:rPr>
          <w:sz w:val="24"/>
          <w:szCs w:val="24"/>
        </w:rPr>
      </w:pPr>
      <w:r w:rsidDel="00000000" w:rsidR="00000000" w:rsidRPr="00000000">
        <w:rPr>
          <w:sz w:val="24"/>
          <w:szCs w:val="24"/>
          <w:rtl w:val="0"/>
        </w:rPr>
        <w:t xml:space="preserve">A organização deve estabelecer plano de contingência para a recuperação de evento adverso durante a execução das operações, considerando riscos adicionais e sobrecarga para os trabalhadores. </w:t>
      </w:r>
    </w:p>
    <w:p w:rsidR="00000000" w:rsidDel="00000000" w:rsidP="00000000" w:rsidRDefault="00000000" w:rsidRPr="00000000" w14:paraId="000000DA">
      <w:pPr>
        <w:spacing w:line="360" w:lineRule="auto"/>
        <w:ind w:left="0" w:firstLine="850.3937007874017"/>
        <w:jc w:val="both"/>
        <w:rPr>
          <w:sz w:val="24"/>
          <w:szCs w:val="24"/>
        </w:rPr>
      </w:pPr>
      <w:r w:rsidDel="00000000" w:rsidR="00000000" w:rsidRPr="00000000">
        <w:rPr>
          <w:sz w:val="24"/>
          <w:szCs w:val="24"/>
          <w:rtl w:val="0"/>
        </w:rPr>
        <w:t xml:space="preserve">A contratada deverá elaborar o Programa de Controle Médico de Saúde Ocupacional - PCMSO.</w:t>
      </w:r>
    </w:p>
    <w:p w:rsidR="00000000" w:rsidDel="00000000" w:rsidP="00000000" w:rsidRDefault="00000000" w:rsidRPr="00000000" w14:paraId="000000DB">
      <w:pPr>
        <w:spacing w:line="360" w:lineRule="auto"/>
        <w:ind w:left="0" w:firstLine="850.3937007874017"/>
        <w:jc w:val="both"/>
        <w:rPr>
          <w:sz w:val="24"/>
          <w:szCs w:val="24"/>
        </w:rPr>
      </w:pPr>
      <w:r w:rsidDel="00000000" w:rsidR="00000000" w:rsidRPr="00000000">
        <w:rPr>
          <w:sz w:val="24"/>
          <w:szCs w:val="24"/>
          <w:rtl w:val="0"/>
        </w:rPr>
        <w:t xml:space="preserve">Os veículos, máquinas e equipamentos devem ser submetidos a processos de limpeza que assegurem condições de higiene.</w:t>
      </w:r>
    </w:p>
    <w:p w:rsidR="00000000" w:rsidDel="00000000" w:rsidP="00000000" w:rsidRDefault="00000000" w:rsidRPr="00000000" w14:paraId="000000DC">
      <w:pPr>
        <w:spacing w:line="360" w:lineRule="auto"/>
        <w:ind w:left="0" w:firstLine="850.3937007874017"/>
        <w:jc w:val="both"/>
        <w:rPr>
          <w:sz w:val="24"/>
          <w:szCs w:val="24"/>
        </w:rPr>
      </w:pPr>
      <w:r w:rsidDel="00000000" w:rsidR="00000000" w:rsidRPr="00000000">
        <w:rPr>
          <w:sz w:val="24"/>
          <w:szCs w:val="24"/>
          <w:rtl w:val="0"/>
        </w:rPr>
        <w:t xml:space="preserve">As máquinas autopropelidas utilizadas nas atividades elencadas no campo de aplicação dessa NR devem atender, além do disposto na Norma Regulamentadora nº 12 (NR-12) - Segurança no Trabalho em Máquinas e Equipamentos, as medidas estabelecidas na NR-38.</w:t>
      </w:r>
    </w:p>
    <w:p w:rsidR="00000000" w:rsidDel="00000000" w:rsidP="00000000" w:rsidRDefault="00000000" w:rsidRPr="00000000" w14:paraId="000000DD">
      <w:pPr>
        <w:spacing w:line="360" w:lineRule="auto"/>
        <w:ind w:left="0" w:firstLine="850.3937007874017"/>
        <w:jc w:val="both"/>
        <w:rPr>
          <w:sz w:val="24"/>
          <w:szCs w:val="24"/>
        </w:rPr>
      </w:pPr>
      <w:r w:rsidDel="00000000" w:rsidR="00000000" w:rsidRPr="00000000">
        <w:rPr>
          <w:sz w:val="24"/>
          <w:szCs w:val="24"/>
          <w:rtl w:val="0"/>
        </w:rPr>
        <w:t xml:space="preserve">O veículo coletor-compactador de resíduos sólidos deve possuir, no mínimo: a) controles do ciclo de compactação, devendo estar localizados em sua lateral, de modo que o operador tenha uma visão clara tanto do ponto de operação quanto da abertura de carga;</w:t>
      </w:r>
    </w:p>
    <w:p w:rsidR="00000000" w:rsidDel="00000000" w:rsidP="00000000" w:rsidRDefault="00000000" w:rsidRPr="00000000" w14:paraId="000000DE">
      <w:pPr>
        <w:spacing w:line="360" w:lineRule="auto"/>
        <w:ind w:left="0" w:firstLine="850.3937007874017"/>
        <w:jc w:val="both"/>
        <w:rPr>
          <w:sz w:val="24"/>
          <w:szCs w:val="24"/>
        </w:rPr>
      </w:pPr>
      <w:r w:rsidDel="00000000" w:rsidR="00000000" w:rsidRPr="00000000">
        <w:rPr>
          <w:sz w:val="24"/>
          <w:szCs w:val="24"/>
          <w:rtl w:val="0"/>
        </w:rPr>
        <w:t xml:space="preserve">b) sinalizador rotativo ou intermitente na parte traseira e dianteira, instalado de forma a não ofuscar a visão dos trabalhadores;</w:t>
      </w:r>
    </w:p>
    <w:p w:rsidR="00000000" w:rsidDel="00000000" w:rsidP="00000000" w:rsidRDefault="00000000" w:rsidRPr="00000000" w14:paraId="000000DF">
      <w:pPr>
        <w:spacing w:line="360" w:lineRule="auto"/>
        <w:ind w:left="0" w:firstLine="850.3937007874017"/>
        <w:jc w:val="both"/>
        <w:rPr>
          <w:sz w:val="24"/>
          <w:szCs w:val="24"/>
        </w:rPr>
      </w:pPr>
      <w:r w:rsidDel="00000000" w:rsidR="00000000" w:rsidRPr="00000000">
        <w:rPr>
          <w:sz w:val="24"/>
          <w:szCs w:val="24"/>
          <w:rtl w:val="0"/>
        </w:rPr>
        <w:t xml:space="preserve">c) câmera de monitoramento sem captação de som, de forma que seja possível ao motorista a visualização da operação na parte traseira do veículo, com o acionamento automático em marcha ré, sem prejuízo de outras medidas de visualização dos trabalhadores;</w:t>
      </w:r>
    </w:p>
    <w:p w:rsidR="00000000" w:rsidDel="00000000" w:rsidP="00000000" w:rsidRDefault="00000000" w:rsidRPr="00000000" w14:paraId="000000E0">
      <w:pPr>
        <w:spacing w:line="360" w:lineRule="auto"/>
        <w:ind w:left="0" w:firstLine="850.3937007874017"/>
        <w:jc w:val="both"/>
        <w:rPr>
          <w:sz w:val="24"/>
          <w:szCs w:val="24"/>
        </w:rPr>
      </w:pPr>
      <w:r w:rsidDel="00000000" w:rsidR="00000000" w:rsidRPr="00000000">
        <w:rPr>
          <w:sz w:val="24"/>
          <w:szCs w:val="24"/>
          <w:rtl w:val="0"/>
        </w:rPr>
        <w:t xml:space="preserve">d) sinal sonoro de ré;</w:t>
      </w:r>
    </w:p>
    <w:p w:rsidR="00000000" w:rsidDel="00000000" w:rsidP="00000000" w:rsidRDefault="00000000" w:rsidRPr="00000000" w14:paraId="000000E1">
      <w:pPr>
        <w:spacing w:line="360" w:lineRule="auto"/>
        <w:ind w:left="0" w:firstLine="850.3937007874017"/>
        <w:jc w:val="both"/>
        <w:rPr>
          <w:sz w:val="24"/>
          <w:szCs w:val="24"/>
        </w:rPr>
      </w:pPr>
      <w:r w:rsidDel="00000000" w:rsidR="00000000" w:rsidRPr="00000000">
        <w:rPr>
          <w:sz w:val="24"/>
          <w:szCs w:val="24"/>
          <w:rtl w:val="0"/>
        </w:rPr>
        <w:t xml:space="preserve">e) sistema de iluminação acima das áreas de carregamento e descarregamento, para permitir visibilidade nos trabalhos noturnos ou de baixa luminosidade;</w:t>
      </w:r>
    </w:p>
    <w:p w:rsidR="00000000" w:rsidDel="00000000" w:rsidP="00000000" w:rsidRDefault="00000000" w:rsidRPr="00000000" w14:paraId="000000E2">
      <w:pPr>
        <w:spacing w:line="360" w:lineRule="auto"/>
        <w:ind w:left="0" w:firstLine="850.3937007874017"/>
        <w:jc w:val="both"/>
        <w:rPr>
          <w:sz w:val="24"/>
          <w:szCs w:val="24"/>
        </w:rPr>
      </w:pPr>
      <w:r w:rsidDel="00000000" w:rsidR="00000000" w:rsidRPr="00000000">
        <w:rPr>
          <w:sz w:val="24"/>
          <w:szCs w:val="24"/>
          <w:rtl w:val="0"/>
        </w:rPr>
        <w:t xml:space="preserve">f) estofamento em bom estado de conservação e limpeza;</w:t>
      </w:r>
    </w:p>
    <w:p w:rsidR="00000000" w:rsidDel="00000000" w:rsidP="00000000" w:rsidRDefault="00000000" w:rsidRPr="00000000" w14:paraId="000000E3">
      <w:pPr>
        <w:spacing w:line="360" w:lineRule="auto"/>
        <w:ind w:left="0" w:firstLine="850.3937007874017"/>
        <w:jc w:val="both"/>
        <w:rPr>
          <w:sz w:val="24"/>
          <w:szCs w:val="24"/>
        </w:rPr>
      </w:pPr>
      <w:r w:rsidDel="00000000" w:rsidR="00000000" w:rsidRPr="00000000">
        <w:rPr>
          <w:sz w:val="24"/>
          <w:szCs w:val="24"/>
          <w:rtl w:val="0"/>
        </w:rPr>
        <w:t xml:space="preserve">g) sinal sonoro, com acionamento na parte traseira do equipamento; e</w:t>
      </w:r>
    </w:p>
    <w:p w:rsidR="00000000" w:rsidDel="00000000" w:rsidP="00000000" w:rsidRDefault="00000000" w:rsidRPr="00000000" w14:paraId="000000E4">
      <w:pPr>
        <w:spacing w:line="360" w:lineRule="auto"/>
        <w:ind w:left="0" w:firstLine="850.3937007874017"/>
        <w:jc w:val="both"/>
        <w:rPr>
          <w:sz w:val="24"/>
          <w:szCs w:val="24"/>
        </w:rPr>
      </w:pPr>
      <w:r w:rsidDel="00000000" w:rsidR="00000000" w:rsidRPr="00000000">
        <w:rPr>
          <w:sz w:val="24"/>
          <w:szCs w:val="24"/>
          <w:rtl w:val="0"/>
        </w:rPr>
        <w:t xml:space="preserve">h) dispositivos de parada de emergência do mecanismo de compactação, em cada lateral do veículo. </w:t>
      </w:r>
    </w:p>
    <w:p w:rsidR="00000000" w:rsidDel="00000000" w:rsidP="00000000" w:rsidRDefault="00000000" w:rsidRPr="00000000" w14:paraId="000000E5">
      <w:pPr>
        <w:spacing w:line="360" w:lineRule="auto"/>
        <w:ind w:left="0" w:firstLine="850.3937007874017"/>
        <w:jc w:val="both"/>
        <w:rPr>
          <w:sz w:val="24"/>
          <w:szCs w:val="24"/>
        </w:rPr>
      </w:pPr>
      <w:r w:rsidDel="00000000" w:rsidR="00000000" w:rsidRPr="00000000">
        <w:rPr>
          <w:sz w:val="24"/>
          <w:szCs w:val="24"/>
          <w:rtl w:val="0"/>
        </w:rPr>
        <w:t xml:space="preserve">É vedado o transporte dos trabalhadores nas partes externas dos veículos utilizados na coleta de resíduos sólidos no deslocamento entre a organização e as áreas de coleta e vice-versa, entre setores de coleta não adjacentes, bem como para o transbordo e a destinação final. </w:t>
      </w:r>
    </w:p>
    <w:p w:rsidR="00000000" w:rsidDel="00000000" w:rsidP="00000000" w:rsidRDefault="00000000" w:rsidRPr="00000000" w14:paraId="000000E6">
      <w:pPr>
        <w:spacing w:line="360" w:lineRule="auto"/>
        <w:ind w:left="0" w:firstLine="850.3937007874017"/>
        <w:jc w:val="both"/>
        <w:rPr>
          <w:sz w:val="24"/>
          <w:szCs w:val="24"/>
        </w:rPr>
      </w:pPr>
      <w:r w:rsidDel="00000000" w:rsidR="00000000" w:rsidRPr="00000000">
        <w:rPr>
          <w:sz w:val="24"/>
          <w:szCs w:val="24"/>
          <w:rtl w:val="0"/>
        </w:rPr>
        <w:t xml:space="preserve"> A plataforma operacional somente poderá ser utilizada pelos coletores nas áreas de trabalho (setores) de coleta desde que sejam observados os seguintes procedimentos de segurança:</w:t>
      </w:r>
    </w:p>
    <w:p w:rsidR="00000000" w:rsidDel="00000000" w:rsidP="00000000" w:rsidRDefault="00000000" w:rsidRPr="00000000" w14:paraId="000000E7">
      <w:pPr>
        <w:spacing w:line="360" w:lineRule="auto"/>
        <w:ind w:left="0" w:firstLine="850.3937007874017"/>
        <w:jc w:val="both"/>
        <w:rPr>
          <w:sz w:val="24"/>
          <w:szCs w:val="24"/>
        </w:rPr>
      </w:pPr>
      <w:r w:rsidDel="00000000" w:rsidR="00000000" w:rsidRPr="00000000">
        <w:rPr>
          <w:sz w:val="24"/>
          <w:szCs w:val="24"/>
          <w:rtl w:val="0"/>
        </w:rPr>
        <w:t xml:space="preserve">a) subida e descida da plataforma apenas com o veículo parado;</w:t>
      </w:r>
    </w:p>
    <w:p w:rsidR="00000000" w:rsidDel="00000000" w:rsidP="00000000" w:rsidRDefault="00000000" w:rsidRPr="00000000" w14:paraId="000000E8">
      <w:pPr>
        <w:spacing w:line="360" w:lineRule="auto"/>
        <w:ind w:left="0" w:firstLine="850.3937007874017"/>
        <w:jc w:val="both"/>
        <w:rPr>
          <w:sz w:val="24"/>
          <w:szCs w:val="24"/>
        </w:rPr>
      </w:pPr>
      <w:r w:rsidDel="00000000" w:rsidR="00000000" w:rsidRPr="00000000">
        <w:rPr>
          <w:sz w:val="24"/>
          <w:szCs w:val="24"/>
          <w:rtl w:val="0"/>
        </w:rPr>
        <w:t xml:space="preserve">b) limitação da velocidade do caminhão a 10 km/h no deslocamento nas áreas de trabalho (setores);</w:t>
      </w:r>
    </w:p>
    <w:p w:rsidR="00000000" w:rsidDel="00000000" w:rsidP="00000000" w:rsidRDefault="00000000" w:rsidRPr="00000000" w14:paraId="000000E9">
      <w:pPr>
        <w:spacing w:line="360" w:lineRule="auto"/>
        <w:ind w:left="0" w:firstLine="850.3937007874017"/>
        <w:jc w:val="both"/>
        <w:rPr>
          <w:sz w:val="24"/>
          <w:szCs w:val="24"/>
        </w:rPr>
      </w:pPr>
      <w:r w:rsidDel="00000000" w:rsidR="00000000" w:rsidRPr="00000000">
        <w:rPr>
          <w:sz w:val="24"/>
          <w:szCs w:val="24"/>
          <w:rtl w:val="0"/>
        </w:rPr>
        <w:t xml:space="preserve">c) o motorista deve esperar o coletor acionar o sinal sonoro, de acordo com a alínea "g" do item 38.5.3 desta NR, antes de mover o veículo; e</w:t>
      </w:r>
    </w:p>
    <w:p w:rsidR="00000000" w:rsidDel="00000000" w:rsidP="00000000" w:rsidRDefault="00000000" w:rsidRPr="00000000" w14:paraId="000000EA">
      <w:pPr>
        <w:spacing w:line="360" w:lineRule="auto"/>
        <w:ind w:left="0" w:firstLine="850.3937007874017"/>
        <w:jc w:val="both"/>
        <w:rPr>
          <w:sz w:val="24"/>
          <w:szCs w:val="24"/>
        </w:rPr>
      </w:pPr>
      <w:r w:rsidDel="00000000" w:rsidR="00000000" w:rsidRPr="00000000">
        <w:rPr>
          <w:sz w:val="24"/>
          <w:szCs w:val="24"/>
          <w:rtl w:val="0"/>
        </w:rPr>
        <w:t xml:space="preserve">d) é vedada a permanência dos coletores na plataforma quando o veículo operar em marcha à ré.</w:t>
      </w:r>
    </w:p>
    <w:p w:rsidR="00000000" w:rsidDel="00000000" w:rsidP="00000000" w:rsidRDefault="00000000" w:rsidRPr="00000000" w14:paraId="000000EB">
      <w:pPr>
        <w:spacing w:line="360" w:lineRule="auto"/>
        <w:ind w:left="0" w:firstLine="850.3937007874017"/>
        <w:jc w:val="both"/>
        <w:rPr>
          <w:sz w:val="24"/>
          <w:szCs w:val="24"/>
        </w:rPr>
      </w:pPr>
      <w:r w:rsidDel="00000000" w:rsidR="00000000" w:rsidRPr="00000000">
        <w:rPr>
          <w:sz w:val="24"/>
          <w:szCs w:val="24"/>
          <w:rtl w:val="0"/>
        </w:rPr>
        <w:t xml:space="preserve">A organização deve realizar treinamento dos empregados, observados a atividade realizada e os riscos a que estão expostos. </w:t>
      </w:r>
    </w:p>
    <w:p w:rsidR="00000000" w:rsidDel="00000000" w:rsidP="00000000" w:rsidRDefault="00000000" w:rsidRPr="00000000" w14:paraId="000000EC">
      <w:pPr>
        <w:spacing w:line="360" w:lineRule="auto"/>
        <w:ind w:left="0" w:firstLine="850.3937007874017"/>
        <w:jc w:val="both"/>
        <w:rPr>
          <w:sz w:val="24"/>
          <w:szCs w:val="24"/>
        </w:rPr>
      </w:pPr>
      <w:r w:rsidDel="00000000" w:rsidR="00000000" w:rsidRPr="00000000">
        <w:rPr>
          <w:sz w:val="24"/>
          <w:szCs w:val="24"/>
          <w:rtl w:val="0"/>
        </w:rPr>
        <w:t xml:space="preserve">É obrigatório o fornecimento gratuito de:</w:t>
      </w:r>
    </w:p>
    <w:p w:rsidR="00000000" w:rsidDel="00000000" w:rsidP="00000000" w:rsidRDefault="00000000" w:rsidRPr="00000000" w14:paraId="000000ED">
      <w:pPr>
        <w:spacing w:line="360" w:lineRule="auto"/>
        <w:ind w:left="0" w:firstLine="850.3937007874017"/>
        <w:jc w:val="both"/>
        <w:rPr>
          <w:sz w:val="24"/>
          <w:szCs w:val="24"/>
        </w:rPr>
      </w:pPr>
      <w:r w:rsidDel="00000000" w:rsidR="00000000" w:rsidRPr="00000000">
        <w:rPr>
          <w:sz w:val="24"/>
          <w:szCs w:val="24"/>
          <w:rtl w:val="0"/>
        </w:rPr>
        <w:t xml:space="preserve">a) EPI, sem prejuízo do previsto na Norma Regulamentadora nº 06 (NR-06) - Equipamentos de Proteção Individual;</w:t>
      </w:r>
    </w:p>
    <w:p w:rsidR="00000000" w:rsidDel="00000000" w:rsidP="00000000" w:rsidRDefault="00000000" w:rsidRPr="00000000" w14:paraId="000000EE">
      <w:pPr>
        <w:spacing w:line="360" w:lineRule="auto"/>
        <w:ind w:left="0" w:firstLine="850.3937007874017"/>
        <w:jc w:val="both"/>
        <w:rPr>
          <w:sz w:val="24"/>
          <w:szCs w:val="24"/>
        </w:rPr>
      </w:pPr>
      <w:r w:rsidDel="00000000" w:rsidR="00000000" w:rsidRPr="00000000">
        <w:rPr>
          <w:sz w:val="24"/>
          <w:szCs w:val="24"/>
          <w:rtl w:val="0"/>
        </w:rPr>
        <w:t xml:space="preserve">b) dispositivos de proteção pessoal nos termos estabelecidos por esta NR; e</w:t>
      </w:r>
    </w:p>
    <w:p w:rsidR="00000000" w:rsidDel="00000000" w:rsidP="00000000" w:rsidRDefault="00000000" w:rsidRPr="00000000" w14:paraId="000000EF">
      <w:pPr>
        <w:spacing w:line="360" w:lineRule="auto"/>
        <w:ind w:left="0" w:firstLine="850.3937007874017"/>
        <w:jc w:val="both"/>
        <w:rPr>
          <w:sz w:val="24"/>
          <w:szCs w:val="24"/>
        </w:rPr>
      </w:pPr>
      <w:r w:rsidDel="00000000" w:rsidR="00000000" w:rsidRPr="00000000">
        <w:rPr>
          <w:sz w:val="24"/>
          <w:szCs w:val="24"/>
          <w:rtl w:val="0"/>
        </w:rPr>
        <w:t xml:space="preserve">c) vestimentas de trabalho, sem prejuízo do previsto na NR-24.</w:t>
      </w:r>
    </w:p>
    <w:p w:rsidR="00000000" w:rsidDel="00000000" w:rsidP="00000000" w:rsidRDefault="00000000" w:rsidRPr="00000000" w14:paraId="000000F0">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F1">
      <w:pPr>
        <w:spacing w:line="360" w:lineRule="auto"/>
        <w:rPr>
          <w:sz w:val="24"/>
          <w:szCs w:val="24"/>
        </w:rPr>
      </w:pPr>
      <w:r w:rsidDel="00000000" w:rsidR="00000000" w:rsidRPr="00000000">
        <w:rPr>
          <w:b w:val="1"/>
          <w:sz w:val="24"/>
          <w:szCs w:val="24"/>
          <w:rtl w:val="0"/>
        </w:rPr>
        <w:t xml:space="preserve">3.7 VEÍCULOS E EQUIPAMENTOS</w:t>
      </w:r>
      <w:r w:rsidDel="00000000" w:rsidR="00000000" w:rsidRPr="00000000">
        <w:rPr>
          <w:rtl w:val="0"/>
        </w:rPr>
      </w:r>
    </w:p>
    <w:p w:rsidR="00000000" w:rsidDel="00000000" w:rsidP="00000000" w:rsidRDefault="00000000" w:rsidRPr="00000000" w14:paraId="000000F2">
      <w:pPr>
        <w:spacing w:line="360" w:lineRule="auto"/>
        <w:rPr>
          <w:sz w:val="24"/>
          <w:szCs w:val="24"/>
        </w:rPr>
      </w:pPr>
      <w:r w:rsidDel="00000000" w:rsidR="00000000" w:rsidRPr="00000000">
        <w:rPr>
          <w:rtl w:val="0"/>
        </w:rPr>
      </w:r>
    </w:p>
    <w:p w:rsidR="00000000" w:rsidDel="00000000" w:rsidP="00000000" w:rsidRDefault="00000000" w:rsidRPr="00000000" w14:paraId="000000F3">
      <w:pPr>
        <w:spacing w:line="360" w:lineRule="auto"/>
        <w:ind w:firstLine="850.3937007874017"/>
        <w:jc w:val="both"/>
        <w:rPr>
          <w:sz w:val="24"/>
          <w:szCs w:val="24"/>
        </w:rPr>
      </w:pPr>
      <w:r w:rsidDel="00000000" w:rsidR="00000000" w:rsidRPr="00000000">
        <w:rPr>
          <w:sz w:val="24"/>
          <w:szCs w:val="24"/>
          <w:rtl w:val="0"/>
        </w:rPr>
        <w:t xml:space="preserve">O veículo utilizado nos serviços de coleta regular deverá possuir carroceria do tipo especial para coleta e transporte de lixo, de modelo compactador, devendo ser fechada e estanque para evitar o despejo de líquidos nas vias públicas e ser provida de mecanismo de descarga automático com armazenamento dos líquidos.</w:t>
      </w:r>
    </w:p>
    <w:p w:rsidR="00000000" w:rsidDel="00000000" w:rsidP="00000000" w:rsidRDefault="00000000" w:rsidRPr="00000000" w14:paraId="000000F4">
      <w:pPr>
        <w:spacing w:line="360" w:lineRule="auto"/>
        <w:ind w:firstLine="850.3937007874017"/>
        <w:jc w:val="both"/>
        <w:rPr>
          <w:sz w:val="24"/>
          <w:szCs w:val="24"/>
        </w:rPr>
      </w:pPr>
      <w:r w:rsidDel="00000000" w:rsidR="00000000" w:rsidRPr="00000000">
        <w:rPr>
          <w:sz w:val="24"/>
          <w:szCs w:val="24"/>
          <w:rtl w:val="0"/>
        </w:rPr>
        <w:t xml:space="preserve">Todos os veículos e equipamentos utilizados na prestação do serviço de coleta de resíduos sólidos deverão respeitar os limites estabelecidos em lei para fontes sonoras. A CONTRATADA deverá submeter todos os seus veículos e equipamentos à vistoria sempre que a FISCALIZAÇÃO assim o exigir.  A CONTRATADA deverá apresentar para a coleta regular um veículo coletor tipo toco com compactador, de carroceria fechada, contendo dispositivo mecânico ou hidráulico que possibilite a distribuição e compressão dos resíduos no interior da carroceria e sua posterior descarga, com capacidade de no mínimo 19 (dezenove) m³, de forma que não haja o despejo de chorume nas vias públicas.</w:t>
      </w:r>
    </w:p>
    <w:p w:rsidR="00000000" w:rsidDel="00000000" w:rsidP="00000000" w:rsidRDefault="00000000" w:rsidRPr="00000000" w14:paraId="000000F5">
      <w:pPr>
        <w:spacing w:line="360" w:lineRule="auto"/>
        <w:ind w:firstLine="850.3937007874017"/>
        <w:jc w:val="both"/>
        <w:rPr>
          <w:sz w:val="24"/>
          <w:szCs w:val="24"/>
        </w:rPr>
      </w:pPr>
      <w:r w:rsidDel="00000000" w:rsidR="00000000" w:rsidRPr="00000000">
        <w:rPr>
          <w:sz w:val="24"/>
          <w:szCs w:val="24"/>
          <w:rtl w:val="0"/>
        </w:rPr>
        <w:t xml:space="preserve">O veículo e equipamento da coleta regular deverá estar em perfeitas condições de trafegabilidade, funcionamento e conservação, possuindo no máximo 10 (dez) anos de fabricação, a empresa deverá apresentar na planilha de custos a depreciação e custo de remuneração de capital de acordo com o veículo e equipamento a serem utilizados por ela no serviço, caso a empresa vencedora durante a execução do contrato optar por um veículo e compactador mais novo do que o pactuado na planilha da proposta a mesma não será remunerada por isso, em hipótese alguma será aceito veículo e compactador com idade superior a 10 (dez) anos. Diariamente ao final do expediente a contratada deverá descarregar os resíduos diretamente no aterro sanitário.</w:t>
      </w:r>
    </w:p>
    <w:p w:rsidR="00000000" w:rsidDel="00000000" w:rsidP="00000000" w:rsidRDefault="00000000" w:rsidRPr="00000000" w14:paraId="000000F6">
      <w:pPr>
        <w:spacing w:line="360" w:lineRule="auto"/>
        <w:ind w:firstLine="850.3937007874017"/>
        <w:jc w:val="both"/>
        <w:rPr>
          <w:sz w:val="24"/>
          <w:szCs w:val="24"/>
        </w:rPr>
      </w:pPr>
      <w:r w:rsidDel="00000000" w:rsidR="00000000" w:rsidRPr="00000000">
        <w:rPr>
          <w:sz w:val="24"/>
          <w:szCs w:val="24"/>
          <w:rtl w:val="0"/>
        </w:rPr>
        <w:t xml:space="preserve">A empresa deverá fornecer ao contratante documento comprobatório de que o veículo que será utilizado na coleta está autorizado pelos órgãos competentes e conduzido por motorista habilitado para a sua categoria.</w:t>
      </w:r>
    </w:p>
    <w:p w:rsidR="00000000" w:rsidDel="00000000" w:rsidP="00000000" w:rsidRDefault="00000000" w:rsidRPr="00000000" w14:paraId="000000F7">
      <w:pPr>
        <w:spacing w:line="360" w:lineRule="auto"/>
        <w:ind w:firstLine="850.3937007874017"/>
        <w:jc w:val="both"/>
        <w:rPr>
          <w:sz w:val="24"/>
          <w:szCs w:val="24"/>
        </w:rPr>
      </w:pPr>
      <w:r w:rsidDel="00000000" w:rsidR="00000000" w:rsidRPr="00000000">
        <w:rPr>
          <w:sz w:val="24"/>
          <w:szCs w:val="24"/>
          <w:rtl w:val="0"/>
        </w:rPr>
        <w:t xml:space="preserve">Para calcular o valor dos veículos da coleta regular foram considerados três possíveis tipos de veículos aptos a realizar os serviços, desta forma buscou-se os valores dos mesmos na tabela FIPE e realizou-se a média entre os valores.</w:t>
      </w:r>
    </w:p>
    <w:p w:rsidR="00000000" w:rsidDel="00000000" w:rsidP="00000000" w:rsidRDefault="00000000" w:rsidRPr="00000000" w14:paraId="000000F8">
      <w:pPr>
        <w:spacing w:line="360" w:lineRule="auto"/>
        <w:ind w:firstLine="850.3937007874017"/>
        <w:jc w:val="both"/>
        <w:rPr>
          <w:sz w:val="24"/>
          <w:szCs w:val="24"/>
        </w:rPr>
      </w:pPr>
      <w:r w:rsidDel="00000000" w:rsidR="00000000" w:rsidRPr="00000000">
        <w:rPr>
          <w:sz w:val="24"/>
          <w:szCs w:val="24"/>
          <w:rtl w:val="0"/>
        </w:rPr>
        <w:t xml:space="preserve">Para calcular o valor dos veículos da coleta e do transporte foram considerados três possíveis tipos de veículos aptos a realizar os serviços, desta forma buscou-se os valores dos mesmos na tabela FIPE e realizou-se a média entre os valores.</w:t>
      </w:r>
    </w:p>
    <w:p w:rsidR="00000000" w:rsidDel="00000000" w:rsidP="00000000" w:rsidRDefault="00000000" w:rsidRPr="00000000" w14:paraId="000000F9">
      <w:pPr>
        <w:spacing w:line="360" w:lineRule="auto"/>
        <w:ind w:firstLine="850.3937007874017"/>
        <w:jc w:val="both"/>
        <w:rPr>
          <w:sz w:val="24"/>
          <w:szCs w:val="24"/>
        </w:rPr>
      </w:pPr>
      <w:r w:rsidDel="00000000" w:rsidR="00000000" w:rsidRPr="00000000">
        <w:rPr>
          <w:rtl w:val="0"/>
        </w:rPr>
      </w:r>
    </w:p>
    <w:tbl>
      <w:tblPr>
        <w:tblStyle w:val="Table3"/>
        <w:tblW w:w="9585.0" w:type="dxa"/>
        <w:jc w:val="left"/>
        <w:tblInd w:w="-70.0" w:type="dxa"/>
        <w:tblLayout w:type="fixed"/>
        <w:tblLook w:val="0000"/>
      </w:tblPr>
      <w:tblGrid>
        <w:gridCol w:w="3240"/>
        <w:gridCol w:w="1560"/>
        <w:gridCol w:w="1275"/>
        <w:gridCol w:w="1980"/>
        <w:gridCol w:w="1530"/>
        <w:tblGridChange w:id="0">
          <w:tblGrid>
            <w:gridCol w:w="3240"/>
            <w:gridCol w:w="1560"/>
            <w:gridCol w:w="1275"/>
            <w:gridCol w:w="1980"/>
            <w:gridCol w:w="153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FA">
            <w:pPr>
              <w:spacing w:line="240" w:lineRule="auto"/>
              <w:rPr>
                <w:sz w:val="24"/>
                <w:szCs w:val="24"/>
              </w:rPr>
            </w:pPr>
            <w:r w:rsidDel="00000000" w:rsidR="00000000" w:rsidRPr="00000000">
              <w:rPr>
                <w:b w:val="1"/>
                <w:sz w:val="24"/>
                <w:szCs w:val="24"/>
                <w:rtl w:val="0"/>
              </w:rPr>
              <w:t xml:space="preserve">Modelo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FB">
            <w:pPr>
              <w:spacing w:line="240" w:lineRule="auto"/>
              <w:rPr>
                <w:sz w:val="24"/>
                <w:szCs w:val="24"/>
              </w:rPr>
            </w:pPr>
            <w:r w:rsidDel="00000000" w:rsidR="00000000" w:rsidRPr="00000000">
              <w:rPr>
                <w:b w:val="1"/>
                <w:sz w:val="24"/>
                <w:szCs w:val="24"/>
                <w:rtl w:val="0"/>
              </w:rPr>
              <w:t xml:space="preserve">Marca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FC">
            <w:pPr>
              <w:spacing w:line="240" w:lineRule="auto"/>
              <w:rPr>
                <w:sz w:val="24"/>
                <w:szCs w:val="24"/>
              </w:rPr>
            </w:pPr>
            <w:r w:rsidDel="00000000" w:rsidR="00000000" w:rsidRPr="00000000">
              <w:rPr>
                <w:b w:val="1"/>
                <w:sz w:val="24"/>
                <w:szCs w:val="24"/>
                <w:rtl w:val="0"/>
              </w:rPr>
              <w:t xml:space="preserve">Código FIPE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FD">
            <w:pPr>
              <w:spacing w:line="240" w:lineRule="auto"/>
              <w:rPr>
                <w:sz w:val="24"/>
                <w:szCs w:val="24"/>
              </w:rPr>
            </w:pPr>
            <w:r w:rsidDel="00000000" w:rsidR="00000000" w:rsidRPr="00000000">
              <w:rPr>
                <w:b w:val="1"/>
                <w:sz w:val="24"/>
                <w:szCs w:val="24"/>
                <w:rtl w:val="0"/>
              </w:rPr>
              <w:t xml:space="preserve">Preço Médio FIPE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E">
            <w:pPr>
              <w:spacing w:line="240" w:lineRule="auto"/>
              <w:rPr>
                <w:sz w:val="24"/>
                <w:szCs w:val="24"/>
              </w:rPr>
            </w:pPr>
            <w:r w:rsidDel="00000000" w:rsidR="00000000" w:rsidRPr="00000000">
              <w:rPr>
                <w:b w:val="1"/>
                <w:sz w:val="24"/>
                <w:szCs w:val="24"/>
                <w:rtl w:val="0"/>
              </w:rPr>
              <w:t xml:space="preserve">Preço Médio (R$)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FF">
            <w:pPr>
              <w:spacing w:line="240" w:lineRule="auto"/>
              <w:rPr>
                <w:sz w:val="24"/>
                <w:szCs w:val="24"/>
              </w:rPr>
            </w:pPr>
            <w:r w:rsidDel="00000000" w:rsidR="00000000" w:rsidRPr="00000000">
              <w:rPr>
                <w:sz w:val="24"/>
                <w:szCs w:val="24"/>
                <w:rtl w:val="0"/>
              </w:rPr>
              <w:t xml:space="preserve">17-210 Constellation 4x2 2p (diesel)(E6)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0">
            <w:pPr>
              <w:spacing w:line="240" w:lineRule="auto"/>
              <w:rPr>
                <w:sz w:val="24"/>
                <w:szCs w:val="24"/>
              </w:rPr>
            </w:pPr>
            <w:r w:rsidDel="00000000" w:rsidR="00000000" w:rsidRPr="00000000">
              <w:rPr>
                <w:sz w:val="24"/>
                <w:szCs w:val="24"/>
                <w:rtl w:val="0"/>
              </w:rPr>
              <w:t xml:space="preserve">VW</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1">
            <w:pPr>
              <w:spacing w:line="240" w:lineRule="auto"/>
              <w:rPr>
                <w:sz w:val="24"/>
                <w:szCs w:val="24"/>
              </w:rPr>
            </w:pPr>
            <w:r w:rsidDel="00000000" w:rsidR="00000000" w:rsidRPr="00000000">
              <w:rPr>
                <w:sz w:val="24"/>
                <w:szCs w:val="24"/>
                <w:rtl w:val="0"/>
              </w:rPr>
              <w:t xml:space="preserve">515188-0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2">
            <w:pPr>
              <w:spacing w:line="240" w:lineRule="auto"/>
              <w:rPr>
                <w:sz w:val="24"/>
                <w:szCs w:val="24"/>
              </w:rPr>
            </w:pPr>
            <w:r w:rsidDel="00000000" w:rsidR="00000000" w:rsidRPr="00000000">
              <w:rPr>
                <w:sz w:val="24"/>
                <w:szCs w:val="24"/>
                <w:rtl w:val="0"/>
              </w:rPr>
              <w:t xml:space="preserve">511.454,00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rPr>
                <w:sz w:val="24"/>
                <w:szCs w:val="24"/>
              </w:rPr>
            </w:pPr>
            <w:r w:rsidDel="00000000" w:rsidR="00000000" w:rsidRPr="00000000">
              <w:rPr>
                <w:rtl w:val="0"/>
              </w:rPr>
            </w:r>
          </w:p>
        </w:tc>
      </w:tr>
      <w:tr>
        <w:trPr>
          <w:cantSplit w:val="0"/>
          <w:trHeight w:val="707.95898437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4">
            <w:pPr>
              <w:spacing w:line="240" w:lineRule="auto"/>
              <w:rPr>
                <w:sz w:val="24"/>
                <w:szCs w:val="24"/>
              </w:rPr>
            </w:pPr>
            <w:r w:rsidDel="00000000" w:rsidR="00000000" w:rsidRPr="00000000">
              <w:rPr>
                <w:sz w:val="24"/>
                <w:szCs w:val="24"/>
                <w:rtl w:val="0"/>
              </w:rPr>
              <w:t xml:space="preserve">TECTOR 15-210 4x2 2p (Diesel)(E6)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5">
            <w:pPr>
              <w:spacing w:line="240" w:lineRule="auto"/>
              <w:rPr>
                <w:sz w:val="24"/>
                <w:szCs w:val="24"/>
              </w:rPr>
            </w:pPr>
            <w:r w:rsidDel="00000000" w:rsidR="00000000" w:rsidRPr="00000000">
              <w:rPr>
                <w:sz w:val="24"/>
                <w:szCs w:val="24"/>
                <w:rtl w:val="0"/>
              </w:rPr>
              <w:t xml:space="preserve">IVECO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6">
            <w:pPr>
              <w:spacing w:line="240" w:lineRule="auto"/>
              <w:rPr>
                <w:sz w:val="24"/>
                <w:szCs w:val="24"/>
              </w:rPr>
            </w:pPr>
            <w:r w:rsidDel="00000000" w:rsidR="00000000" w:rsidRPr="00000000">
              <w:rPr>
                <w:sz w:val="24"/>
                <w:szCs w:val="24"/>
                <w:rtl w:val="0"/>
              </w:rPr>
              <w:t xml:space="preserve">506174-1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7">
            <w:pPr>
              <w:spacing w:line="240" w:lineRule="auto"/>
              <w:rPr>
                <w:sz w:val="24"/>
                <w:szCs w:val="24"/>
              </w:rPr>
            </w:pPr>
            <w:r w:rsidDel="00000000" w:rsidR="00000000" w:rsidRPr="00000000">
              <w:rPr>
                <w:sz w:val="24"/>
                <w:szCs w:val="24"/>
                <w:rtl w:val="0"/>
              </w:rPr>
              <w:t xml:space="preserve">478.013,00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9">
            <w:pPr>
              <w:spacing w:line="240" w:lineRule="auto"/>
              <w:rPr>
                <w:sz w:val="24"/>
                <w:szCs w:val="24"/>
              </w:rPr>
            </w:pPr>
            <w:r w:rsidDel="00000000" w:rsidR="00000000" w:rsidRPr="00000000">
              <w:rPr>
                <w:sz w:val="24"/>
                <w:szCs w:val="24"/>
                <w:rtl w:val="0"/>
              </w:rPr>
              <w:t xml:space="preserve">Actros 2045 LS 4x2 2p (diesel)(E6)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A">
            <w:pPr>
              <w:spacing w:line="240" w:lineRule="auto"/>
              <w:rPr>
                <w:sz w:val="24"/>
                <w:szCs w:val="24"/>
              </w:rPr>
            </w:pPr>
            <w:r w:rsidDel="00000000" w:rsidR="00000000" w:rsidRPr="00000000">
              <w:rPr>
                <w:sz w:val="24"/>
                <w:szCs w:val="24"/>
                <w:rtl w:val="0"/>
              </w:rPr>
              <w:t xml:space="preserve">MB</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B">
            <w:pPr>
              <w:spacing w:line="240" w:lineRule="auto"/>
              <w:rPr>
                <w:sz w:val="24"/>
                <w:szCs w:val="24"/>
              </w:rPr>
            </w:pPr>
            <w:r w:rsidDel="00000000" w:rsidR="00000000" w:rsidRPr="00000000">
              <w:rPr>
                <w:sz w:val="24"/>
                <w:szCs w:val="24"/>
                <w:rtl w:val="0"/>
              </w:rPr>
              <w:t xml:space="preserve">509352-0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C">
            <w:pPr>
              <w:spacing w:line="240" w:lineRule="auto"/>
              <w:rPr>
                <w:sz w:val="24"/>
                <w:szCs w:val="24"/>
              </w:rPr>
            </w:pPr>
            <w:r w:rsidDel="00000000" w:rsidR="00000000" w:rsidRPr="00000000">
              <w:rPr>
                <w:sz w:val="24"/>
                <w:szCs w:val="24"/>
                <w:rtl w:val="0"/>
              </w:rPr>
              <w:t xml:space="preserve">825.412,00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0E">
            <w:pPr>
              <w:spacing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11">
            <w:pPr>
              <w:spacing w:line="240" w:lineRule="auto"/>
              <w:rPr>
                <w:sz w:val="24"/>
                <w:szCs w:val="24"/>
              </w:rPr>
            </w:pPr>
            <w:r w:rsidDel="00000000" w:rsidR="00000000" w:rsidRPr="00000000">
              <w:rPr>
                <w:sz w:val="24"/>
                <w:szCs w:val="24"/>
                <w:rtl w:val="0"/>
              </w:rPr>
              <w:t xml:space="preserve">1.814.7879,00</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2">
            <w:pPr>
              <w:spacing w:line="240" w:lineRule="auto"/>
              <w:rPr>
                <w:sz w:val="24"/>
                <w:szCs w:val="24"/>
              </w:rPr>
            </w:pPr>
            <w:r w:rsidDel="00000000" w:rsidR="00000000" w:rsidRPr="00000000">
              <w:rPr>
                <w:sz w:val="24"/>
                <w:szCs w:val="24"/>
                <w:rtl w:val="0"/>
              </w:rPr>
              <w:t xml:space="preserve">604.959,67</w:t>
            </w:r>
          </w:p>
        </w:tc>
      </w:tr>
    </w:tbl>
    <w:p w:rsidR="00000000" w:rsidDel="00000000" w:rsidP="00000000" w:rsidRDefault="00000000" w:rsidRPr="00000000" w14:paraId="00000113">
      <w:pPr>
        <w:spacing w:line="360" w:lineRule="auto"/>
        <w:ind w:firstLine="850.3937007874017"/>
        <w:rPr>
          <w:sz w:val="24"/>
          <w:szCs w:val="24"/>
        </w:rPr>
      </w:pPr>
      <w:r w:rsidDel="00000000" w:rsidR="00000000" w:rsidRPr="00000000">
        <w:rPr>
          <w:rtl w:val="0"/>
        </w:rPr>
      </w:r>
    </w:p>
    <w:p w:rsidR="00000000" w:rsidDel="00000000" w:rsidP="00000000" w:rsidRDefault="00000000" w:rsidRPr="00000000" w14:paraId="00000114">
      <w:pPr>
        <w:spacing w:line="360" w:lineRule="auto"/>
        <w:ind w:firstLine="850.3937007874017"/>
        <w:jc w:val="both"/>
        <w:rPr>
          <w:sz w:val="24"/>
          <w:szCs w:val="24"/>
        </w:rPr>
      </w:pPr>
      <w:r w:rsidDel="00000000" w:rsidR="00000000" w:rsidRPr="00000000">
        <w:rPr>
          <w:sz w:val="24"/>
          <w:szCs w:val="24"/>
          <w:rtl w:val="0"/>
        </w:rPr>
        <w:t xml:space="preserve">Ao realizar a coleta regular os veículos deverão ser pesados antes da descarga na no aterro sanitário, devendo ser emitidos tickets de todas as pesagens realizadas contendo hora, dia da entrada e respectivo peso aferido de pesagem serem entregues mensalmente à contratante. </w:t>
      </w:r>
    </w:p>
    <w:p w:rsidR="00000000" w:rsidDel="00000000" w:rsidP="00000000" w:rsidRDefault="00000000" w:rsidRPr="00000000" w14:paraId="00000115">
      <w:pPr>
        <w:spacing w:line="360" w:lineRule="auto"/>
        <w:ind w:firstLine="850.3937007874017"/>
        <w:jc w:val="both"/>
        <w:rPr>
          <w:sz w:val="24"/>
          <w:szCs w:val="24"/>
        </w:rPr>
      </w:pPr>
      <w:r w:rsidDel="00000000" w:rsidR="00000000" w:rsidRPr="00000000">
        <w:rPr>
          <w:sz w:val="24"/>
          <w:szCs w:val="24"/>
          <w:rtl w:val="0"/>
        </w:rPr>
        <w:t xml:space="preserve">Todos os equipamentos e acessórios dos veículos devem funcionar perfeitamente, bem como o estado mecânico.</w:t>
      </w:r>
    </w:p>
    <w:p w:rsidR="00000000" w:rsidDel="00000000" w:rsidP="00000000" w:rsidRDefault="00000000" w:rsidRPr="00000000" w14:paraId="00000116">
      <w:pPr>
        <w:spacing w:line="360" w:lineRule="auto"/>
        <w:ind w:firstLine="850.3937007874017"/>
        <w:jc w:val="both"/>
        <w:rPr>
          <w:sz w:val="24"/>
          <w:szCs w:val="24"/>
        </w:rPr>
      </w:pPr>
      <w:r w:rsidDel="00000000" w:rsidR="00000000" w:rsidRPr="00000000">
        <w:rPr>
          <w:sz w:val="24"/>
          <w:szCs w:val="24"/>
          <w:rtl w:val="0"/>
        </w:rPr>
        <w:t xml:space="preserve">O Município poderá a qualquer momento exigir a troca de veículos ou equipamentos que não estejam adequados às exigências dos serviços.</w:t>
      </w:r>
    </w:p>
    <w:p w:rsidR="00000000" w:rsidDel="00000000" w:rsidP="00000000" w:rsidRDefault="00000000" w:rsidRPr="00000000" w14:paraId="00000117">
      <w:pPr>
        <w:spacing w:line="360" w:lineRule="auto"/>
        <w:ind w:firstLine="850.3937007874017"/>
        <w:jc w:val="both"/>
        <w:rPr>
          <w:sz w:val="24"/>
          <w:szCs w:val="24"/>
        </w:rPr>
      </w:pPr>
      <w:r w:rsidDel="00000000" w:rsidR="00000000" w:rsidRPr="00000000">
        <w:rPr>
          <w:sz w:val="24"/>
          <w:szCs w:val="24"/>
          <w:rtl w:val="0"/>
        </w:rPr>
        <w:t xml:space="preserve">Os veículos deverão estar de acordo com as normas técnicas oficiais vigentes, mormente a ABNT NBR 14599:2014.</w:t>
      </w:r>
    </w:p>
    <w:p w:rsidR="00000000" w:rsidDel="00000000" w:rsidP="00000000" w:rsidRDefault="00000000" w:rsidRPr="00000000" w14:paraId="00000118">
      <w:pPr>
        <w:spacing w:line="360" w:lineRule="auto"/>
        <w:ind w:firstLine="850.3937007874017"/>
        <w:jc w:val="both"/>
        <w:rPr>
          <w:sz w:val="24"/>
          <w:szCs w:val="24"/>
        </w:rPr>
      </w:pPr>
      <w:r w:rsidDel="00000000" w:rsidR="00000000" w:rsidRPr="00000000">
        <w:rPr>
          <w:sz w:val="24"/>
          <w:szCs w:val="24"/>
          <w:rtl w:val="0"/>
        </w:rPr>
        <w:t xml:space="preserve">O compactador e seus componentes deverão estar em conformidade com a NR-12, comprovado mediante laudo elaborado por profissional legalmente habilitado com respectiva ART.</w:t>
      </w:r>
    </w:p>
    <w:p w:rsidR="00000000" w:rsidDel="00000000" w:rsidP="00000000" w:rsidRDefault="00000000" w:rsidRPr="00000000" w14:paraId="00000119">
      <w:pPr>
        <w:spacing w:line="360" w:lineRule="auto"/>
        <w:ind w:firstLine="850.3937007874017"/>
        <w:jc w:val="both"/>
        <w:rPr>
          <w:sz w:val="24"/>
          <w:szCs w:val="24"/>
        </w:rPr>
      </w:pPr>
      <w:r w:rsidDel="00000000" w:rsidR="00000000" w:rsidRPr="00000000">
        <w:rPr>
          <w:sz w:val="24"/>
          <w:szCs w:val="24"/>
          <w:rtl w:val="0"/>
        </w:rPr>
        <w:t xml:space="preserve">Os veículos deverão apresentar Programa de Manutenção dos Veículos, sob supervisão de profissional legalmente habilitado.</w:t>
      </w:r>
    </w:p>
    <w:p w:rsidR="00000000" w:rsidDel="00000000" w:rsidP="00000000" w:rsidRDefault="00000000" w:rsidRPr="00000000" w14:paraId="0000011A">
      <w:pPr>
        <w:spacing w:line="360" w:lineRule="auto"/>
        <w:ind w:firstLine="850.3937007874017"/>
        <w:jc w:val="both"/>
        <w:rPr>
          <w:sz w:val="24"/>
          <w:szCs w:val="24"/>
        </w:rPr>
      </w:pPr>
      <w:r w:rsidDel="00000000" w:rsidR="00000000" w:rsidRPr="00000000">
        <w:rPr>
          <w:sz w:val="24"/>
          <w:szCs w:val="24"/>
          <w:rtl w:val="0"/>
        </w:rPr>
        <w:t xml:space="preserve">Sobre os veículos coletores deverão ser instalados luzes de advertência, na cor âmbar, do tipo sinalizador visual rotativo (giroflex ou similar).</w:t>
      </w:r>
    </w:p>
    <w:p w:rsidR="00000000" w:rsidDel="00000000" w:rsidP="00000000" w:rsidRDefault="00000000" w:rsidRPr="00000000" w14:paraId="0000011B">
      <w:pPr>
        <w:spacing w:line="360" w:lineRule="auto"/>
        <w:ind w:firstLine="850.3937007874017"/>
        <w:jc w:val="both"/>
        <w:rPr>
          <w:sz w:val="24"/>
          <w:szCs w:val="24"/>
        </w:rPr>
      </w:pPr>
      <w:r w:rsidDel="00000000" w:rsidR="00000000" w:rsidRPr="00000000">
        <w:rPr>
          <w:sz w:val="24"/>
          <w:szCs w:val="24"/>
          <w:rtl w:val="0"/>
        </w:rPr>
        <w:t xml:space="preserve">Cada veículo deverá dispor de GPS ativado (com odômetro), cujo endereço eletrônico da empresa de monitoramento deverá estar à disposição da fiscalização municipal, para acompanhamento diário dos caminhões que executam os serviços de coleta, inclusive no caminhão reserva.</w:t>
      </w:r>
    </w:p>
    <w:p w:rsidR="00000000" w:rsidDel="00000000" w:rsidP="00000000" w:rsidRDefault="00000000" w:rsidRPr="00000000" w14:paraId="0000011C">
      <w:pPr>
        <w:spacing w:line="360" w:lineRule="auto"/>
        <w:ind w:firstLine="850.3937007874017"/>
        <w:jc w:val="both"/>
        <w:rPr>
          <w:sz w:val="24"/>
          <w:szCs w:val="24"/>
        </w:rPr>
      </w:pPr>
      <w:r w:rsidDel="00000000" w:rsidR="00000000" w:rsidRPr="00000000">
        <w:rPr>
          <w:sz w:val="24"/>
          <w:szCs w:val="24"/>
          <w:rtl w:val="0"/>
        </w:rPr>
        <w:t xml:space="preserve">A cabine dos veículos deverá possuir uma campainha, com acionamento pela traseira da carroceria, com o propósito de permitir que os garis solicitem a parada imediata, em caso de emergência, sem que haja a necessidade do comando verbal.</w:t>
      </w:r>
    </w:p>
    <w:p w:rsidR="00000000" w:rsidDel="00000000" w:rsidP="00000000" w:rsidRDefault="00000000" w:rsidRPr="00000000" w14:paraId="0000011D">
      <w:pPr>
        <w:spacing w:line="360" w:lineRule="auto"/>
        <w:ind w:firstLine="850.3937007874017"/>
        <w:jc w:val="both"/>
        <w:rPr>
          <w:sz w:val="24"/>
          <w:szCs w:val="24"/>
        </w:rPr>
      </w:pPr>
      <w:r w:rsidDel="00000000" w:rsidR="00000000" w:rsidRPr="00000000">
        <w:rPr>
          <w:sz w:val="24"/>
          <w:szCs w:val="24"/>
          <w:rtl w:val="0"/>
        </w:rPr>
        <w:t xml:space="preserve">Os veículos coletores devem ser equipados com sinalização sonora para marcha a ré e lâmpadas elevadas indicadoras de freio.</w:t>
      </w:r>
    </w:p>
    <w:p w:rsidR="00000000" w:rsidDel="00000000" w:rsidP="00000000" w:rsidRDefault="00000000" w:rsidRPr="00000000" w14:paraId="0000011E">
      <w:pPr>
        <w:spacing w:line="360" w:lineRule="auto"/>
        <w:ind w:firstLine="850.3937007874017"/>
        <w:jc w:val="both"/>
        <w:rPr>
          <w:sz w:val="24"/>
          <w:szCs w:val="24"/>
        </w:rPr>
      </w:pPr>
      <w:r w:rsidDel="00000000" w:rsidR="00000000" w:rsidRPr="00000000">
        <w:rPr>
          <w:sz w:val="24"/>
          <w:szCs w:val="24"/>
          <w:rtl w:val="0"/>
        </w:rPr>
        <w:t xml:space="preserve">Os veículos envolvidos em todos os serviços deverão ser providos de caixa com materiais de primeiros socorros básicos.</w:t>
      </w:r>
    </w:p>
    <w:p w:rsidR="00000000" w:rsidDel="00000000" w:rsidP="00000000" w:rsidRDefault="00000000" w:rsidRPr="00000000" w14:paraId="0000011F">
      <w:pPr>
        <w:spacing w:line="360" w:lineRule="auto"/>
        <w:ind w:firstLine="850.3937007874017"/>
        <w:jc w:val="both"/>
        <w:rPr>
          <w:sz w:val="24"/>
          <w:szCs w:val="24"/>
          <w:highlight w:val="yellow"/>
        </w:rPr>
      </w:pPr>
      <w:r w:rsidDel="00000000" w:rsidR="00000000" w:rsidRPr="00000000">
        <w:rPr>
          <w:sz w:val="24"/>
          <w:szCs w:val="24"/>
          <w:rtl w:val="0"/>
        </w:rPr>
        <w:t xml:space="preserve">Os veículos deverão ter capacidade de carga adequada aos equipamentos utilizados.</w:t>
      </w:r>
      <w:r w:rsidDel="00000000" w:rsidR="00000000" w:rsidRPr="00000000">
        <w:rPr>
          <w:rtl w:val="0"/>
        </w:rPr>
      </w:r>
    </w:p>
    <w:p w:rsidR="00000000" w:rsidDel="00000000" w:rsidP="00000000" w:rsidRDefault="00000000" w:rsidRPr="00000000" w14:paraId="00000120">
      <w:pPr>
        <w:spacing w:line="360" w:lineRule="auto"/>
        <w:ind w:firstLine="850.3937007874017"/>
        <w:rPr>
          <w:sz w:val="24"/>
          <w:szCs w:val="24"/>
        </w:rPr>
      </w:pPr>
      <w:r w:rsidDel="00000000" w:rsidR="00000000" w:rsidRPr="00000000">
        <w:rPr>
          <w:rtl w:val="0"/>
        </w:rPr>
      </w:r>
    </w:p>
    <w:p w:rsidR="00000000" w:rsidDel="00000000" w:rsidP="00000000" w:rsidRDefault="00000000" w:rsidRPr="00000000" w14:paraId="00000121">
      <w:pPr>
        <w:spacing w:line="360" w:lineRule="auto"/>
        <w:rPr>
          <w:b w:val="1"/>
          <w:sz w:val="24"/>
          <w:szCs w:val="24"/>
        </w:rPr>
      </w:pPr>
      <w:r w:rsidDel="00000000" w:rsidR="00000000" w:rsidRPr="00000000">
        <w:rPr>
          <w:b w:val="1"/>
          <w:sz w:val="24"/>
          <w:szCs w:val="24"/>
          <w:rtl w:val="0"/>
        </w:rPr>
        <w:t xml:space="preserve">3.8 IMPOSTOS E SEGURO</w:t>
      </w:r>
    </w:p>
    <w:p w:rsidR="00000000" w:rsidDel="00000000" w:rsidP="00000000" w:rsidRDefault="00000000" w:rsidRPr="00000000" w14:paraId="00000122">
      <w:pPr>
        <w:spacing w:line="360" w:lineRule="auto"/>
        <w:ind w:firstLine="850.3937007874017"/>
        <w:rPr>
          <w:sz w:val="24"/>
          <w:szCs w:val="24"/>
        </w:rPr>
      </w:pPr>
      <w:r w:rsidDel="00000000" w:rsidR="00000000" w:rsidRPr="00000000">
        <w:rPr>
          <w:rtl w:val="0"/>
        </w:rPr>
      </w:r>
    </w:p>
    <w:p w:rsidR="00000000" w:rsidDel="00000000" w:rsidP="00000000" w:rsidRDefault="00000000" w:rsidRPr="00000000" w14:paraId="00000123">
      <w:pPr>
        <w:spacing w:line="360" w:lineRule="auto"/>
        <w:ind w:firstLine="850.3937007874017"/>
        <w:jc w:val="both"/>
        <w:rPr>
          <w:sz w:val="24"/>
          <w:szCs w:val="24"/>
        </w:rPr>
      </w:pPr>
      <w:r w:rsidDel="00000000" w:rsidR="00000000" w:rsidRPr="00000000">
        <w:rPr>
          <w:sz w:val="24"/>
          <w:szCs w:val="24"/>
          <w:highlight w:val="white"/>
          <w:rtl w:val="0"/>
        </w:rPr>
        <w:t xml:space="preserve">A contratada deverá apresentar ao contratante apólice do seguro contra terceiros de veículo para todos equipamentos utilizados nos serviços, para estimar o valor do licenciamento do veículo foi considerado pesquisa no Licitacon Cidadão. Para estimar o valor do seguro contra terceiros foi realizado levantamento no site Painel de Preços (</w:t>
      </w:r>
      <w:hyperlink r:id="rId8">
        <w:r w:rsidDel="00000000" w:rsidR="00000000" w:rsidRPr="00000000">
          <w:rPr>
            <w:color w:val="1155cc"/>
            <w:sz w:val="24"/>
            <w:szCs w:val="24"/>
            <w:highlight w:val="white"/>
            <w:u w:val="single"/>
            <w:rtl w:val="0"/>
          </w:rPr>
          <w:t xml:space="preserve">http://paineldeprecos.planejamento.gov.br/analise-servicos</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124">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125">
      <w:pPr>
        <w:spacing w:line="360" w:lineRule="auto"/>
        <w:rPr>
          <w:b w:val="1"/>
          <w:sz w:val="24"/>
          <w:szCs w:val="24"/>
        </w:rPr>
      </w:pPr>
      <w:r w:rsidDel="00000000" w:rsidR="00000000" w:rsidRPr="00000000">
        <w:rPr>
          <w:b w:val="1"/>
          <w:sz w:val="24"/>
          <w:szCs w:val="24"/>
          <w:rtl w:val="0"/>
        </w:rPr>
        <w:t xml:space="preserve">3.9 COMBUSTÍVEIS E MANUTENÇÃO</w:t>
      </w:r>
    </w:p>
    <w:p w:rsidR="00000000" w:rsidDel="00000000" w:rsidP="00000000" w:rsidRDefault="00000000" w:rsidRPr="00000000" w14:paraId="00000126">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127">
      <w:pPr>
        <w:spacing w:line="360" w:lineRule="auto"/>
        <w:ind w:firstLine="850.3937007874017"/>
        <w:jc w:val="both"/>
        <w:rPr>
          <w:sz w:val="24"/>
          <w:szCs w:val="24"/>
        </w:rPr>
      </w:pPr>
      <w:r w:rsidDel="00000000" w:rsidR="00000000" w:rsidRPr="00000000">
        <w:rPr>
          <w:sz w:val="24"/>
          <w:szCs w:val="24"/>
          <w:rtl w:val="0"/>
        </w:rPr>
        <w:t xml:space="preserve">Para calcular a quilometragem da coleta no perímetro urbano foi considerado dados e roteiros informados pela Prefeitura Municipal de Candiota. Para estimar o consumo do óleo diesel e demais combustíveis foi utilizado pesquisa no Licitacon, sendo que o consumo da coleta é maior que o consumo do transporte, tendo em vista que todas as vezes que se compacta os resíduos o caminhão realiza um esforço maior. </w:t>
      </w:r>
      <w:r w:rsidDel="00000000" w:rsidR="00000000" w:rsidRPr="00000000">
        <w:rPr>
          <w:sz w:val="24"/>
          <w:szCs w:val="24"/>
          <w:highlight w:val="white"/>
          <w:rtl w:val="0"/>
        </w:rPr>
        <w:t xml:space="preserve">Para estimar o valor do óleo diesel foram considerados os valores de referência pela ANP</w:t>
      </w:r>
      <w:r w:rsidDel="00000000" w:rsidR="00000000" w:rsidRPr="00000000">
        <w:rPr>
          <w:sz w:val="24"/>
          <w:szCs w:val="24"/>
          <w:rtl w:val="0"/>
        </w:rPr>
        <w:t xml:space="preserve"> no </w:t>
      </w:r>
      <w:r w:rsidDel="00000000" w:rsidR="00000000" w:rsidRPr="00000000">
        <w:rPr>
          <w:sz w:val="24"/>
          <w:szCs w:val="24"/>
          <w:rtl w:val="0"/>
        </w:rPr>
        <w:t xml:space="preserve">Município de Bagé.</w:t>
      </w:r>
    </w:p>
    <w:p w:rsidR="00000000" w:rsidDel="00000000" w:rsidP="00000000" w:rsidRDefault="00000000" w:rsidRPr="00000000" w14:paraId="00000128">
      <w:pPr>
        <w:spacing w:line="360" w:lineRule="auto"/>
        <w:ind w:firstLine="850.3937007874017"/>
        <w:jc w:val="both"/>
        <w:rPr>
          <w:sz w:val="24"/>
          <w:szCs w:val="24"/>
          <w:highlight w:val="white"/>
        </w:rPr>
      </w:pPr>
      <w:r w:rsidDel="00000000" w:rsidR="00000000" w:rsidRPr="00000000">
        <w:rPr>
          <w:rtl w:val="0"/>
        </w:rPr>
      </w:r>
    </w:p>
    <w:tbl>
      <w:tblPr>
        <w:tblStyle w:val="Table4"/>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7999999999997"/>
        <w:gridCol w:w="1805.7999999999997"/>
        <w:gridCol w:w="1805.7999999999997"/>
        <w:gridCol w:w="1805.7999999999997"/>
        <w:gridCol w:w="1805.7999999999997"/>
        <w:tblGridChange w:id="0">
          <w:tblGrid>
            <w:gridCol w:w="1805.7999999999997"/>
            <w:gridCol w:w="1805.7999999999997"/>
            <w:gridCol w:w="1805.7999999999997"/>
            <w:gridCol w:w="1805.7999999999997"/>
            <w:gridCol w:w="1805.799999999999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360" w:lineRule="auto"/>
              <w:rPr>
                <w:sz w:val="24"/>
                <w:szCs w:val="24"/>
                <w:highlight w:val="white"/>
              </w:rPr>
            </w:pPr>
            <w:r w:rsidDel="00000000" w:rsidR="00000000" w:rsidRPr="00000000">
              <w:rPr>
                <w:sz w:val="24"/>
                <w:szCs w:val="24"/>
                <w:highlight w:val="white"/>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360" w:lineRule="auto"/>
              <w:rPr>
                <w:sz w:val="24"/>
                <w:szCs w:val="24"/>
                <w:highlight w:val="white"/>
              </w:rPr>
            </w:pPr>
            <w:r w:rsidDel="00000000" w:rsidR="00000000" w:rsidRPr="00000000">
              <w:rPr>
                <w:sz w:val="24"/>
                <w:szCs w:val="24"/>
                <w:highlight w:val="white"/>
                <w:rtl w:val="0"/>
              </w:rPr>
              <w:t xml:space="preserve">Orçamento 1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360" w:lineRule="auto"/>
              <w:rPr>
                <w:sz w:val="24"/>
                <w:szCs w:val="24"/>
                <w:highlight w:val="white"/>
              </w:rPr>
            </w:pPr>
            <w:r w:rsidDel="00000000" w:rsidR="00000000" w:rsidRPr="00000000">
              <w:rPr>
                <w:sz w:val="24"/>
                <w:szCs w:val="24"/>
                <w:highlight w:val="white"/>
                <w:rtl w:val="0"/>
              </w:rPr>
              <w:t xml:space="preserve">Orçamento 2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360" w:lineRule="auto"/>
              <w:rPr>
                <w:sz w:val="24"/>
                <w:szCs w:val="24"/>
                <w:highlight w:val="white"/>
              </w:rPr>
            </w:pPr>
            <w:r w:rsidDel="00000000" w:rsidR="00000000" w:rsidRPr="00000000">
              <w:rPr>
                <w:sz w:val="24"/>
                <w:szCs w:val="24"/>
                <w:highlight w:val="white"/>
                <w:rtl w:val="0"/>
              </w:rPr>
              <w:t xml:space="preserve">Orçamento 3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360" w:lineRule="auto"/>
              <w:rPr>
                <w:sz w:val="24"/>
                <w:szCs w:val="24"/>
                <w:highlight w:val="white"/>
              </w:rPr>
            </w:pPr>
            <w:r w:rsidDel="00000000" w:rsidR="00000000" w:rsidRPr="00000000">
              <w:rPr>
                <w:sz w:val="24"/>
                <w:szCs w:val="24"/>
                <w:highlight w:val="white"/>
                <w:rtl w:val="0"/>
              </w:rPr>
              <w:t xml:space="preserve">Média (R$)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360" w:lineRule="auto"/>
              <w:rPr>
                <w:sz w:val="24"/>
                <w:szCs w:val="24"/>
                <w:highlight w:val="white"/>
              </w:rPr>
            </w:pPr>
            <w:r w:rsidDel="00000000" w:rsidR="00000000" w:rsidRPr="00000000">
              <w:rPr>
                <w:sz w:val="24"/>
                <w:szCs w:val="24"/>
                <w:highlight w:val="white"/>
                <w:rtl w:val="0"/>
              </w:rPr>
              <w:t xml:space="preserve">Óleo de Motor (L)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360" w:lineRule="auto"/>
              <w:rPr>
                <w:sz w:val="24"/>
                <w:szCs w:val="24"/>
                <w:highlight w:val="white"/>
              </w:rPr>
            </w:pPr>
            <w:r w:rsidDel="00000000" w:rsidR="00000000" w:rsidRPr="00000000">
              <w:rPr>
                <w:sz w:val="24"/>
                <w:szCs w:val="24"/>
                <w:highlight w:val="white"/>
                <w:rtl w:val="0"/>
              </w:rPr>
              <w:t xml:space="preserve">29,50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360" w:lineRule="auto"/>
              <w:rPr>
                <w:sz w:val="24"/>
                <w:szCs w:val="24"/>
                <w:highlight w:val="white"/>
              </w:rPr>
            </w:pPr>
            <w:r w:rsidDel="00000000" w:rsidR="00000000" w:rsidRPr="00000000">
              <w:rPr>
                <w:sz w:val="24"/>
                <w:szCs w:val="24"/>
                <w:highlight w:val="white"/>
                <w:rtl w:val="0"/>
              </w:rPr>
              <w:t xml:space="preserve">24,00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360" w:lineRule="auto"/>
              <w:rPr>
                <w:sz w:val="24"/>
                <w:szCs w:val="24"/>
                <w:highlight w:val="white"/>
              </w:rPr>
            </w:pPr>
            <w:r w:rsidDel="00000000" w:rsidR="00000000" w:rsidRPr="00000000">
              <w:rPr>
                <w:sz w:val="24"/>
                <w:szCs w:val="24"/>
                <w:highlight w:val="white"/>
                <w:rtl w:val="0"/>
              </w:rPr>
              <w:t xml:space="preserve">23,75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360" w:lineRule="auto"/>
              <w:rPr>
                <w:sz w:val="24"/>
                <w:szCs w:val="24"/>
                <w:highlight w:val="white"/>
              </w:rPr>
            </w:pPr>
            <w:r w:rsidDel="00000000" w:rsidR="00000000" w:rsidRPr="00000000">
              <w:rPr>
                <w:sz w:val="24"/>
                <w:szCs w:val="24"/>
                <w:highlight w:val="white"/>
                <w:rtl w:val="0"/>
              </w:rPr>
              <w:t xml:space="preserve">25,75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360" w:lineRule="auto"/>
              <w:rPr>
                <w:sz w:val="24"/>
                <w:szCs w:val="24"/>
                <w:highlight w:val="white"/>
              </w:rPr>
            </w:pPr>
            <w:r w:rsidDel="00000000" w:rsidR="00000000" w:rsidRPr="00000000">
              <w:rPr>
                <w:sz w:val="24"/>
                <w:szCs w:val="24"/>
                <w:highlight w:val="white"/>
                <w:rtl w:val="0"/>
              </w:rPr>
              <w:t xml:space="preserve">Óleo de transmissão (L)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360" w:lineRule="auto"/>
              <w:rPr>
                <w:sz w:val="24"/>
                <w:szCs w:val="24"/>
                <w:highlight w:val="white"/>
              </w:rPr>
            </w:pPr>
            <w:r w:rsidDel="00000000" w:rsidR="00000000" w:rsidRPr="00000000">
              <w:rPr>
                <w:sz w:val="24"/>
                <w:szCs w:val="24"/>
                <w:highlight w:val="white"/>
                <w:rtl w:val="0"/>
              </w:rPr>
              <w:t xml:space="preserve">78,90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360" w:lineRule="auto"/>
              <w:rPr>
                <w:sz w:val="24"/>
                <w:szCs w:val="24"/>
                <w:highlight w:val="white"/>
              </w:rPr>
            </w:pPr>
            <w:r w:rsidDel="00000000" w:rsidR="00000000" w:rsidRPr="00000000">
              <w:rPr>
                <w:sz w:val="24"/>
                <w:szCs w:val="24"/>
                <w:highlight w:val="white"/>
                <w:rtl w:val="0"/>
              </w:rPr>
              <w:t xml:space="preserve">93,64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360" w:lineRule="auto"/>
              <w:rPr>
                <w:sz w:val="24"/>
                <w:szCs w:val="24"/>
                <w:highlight w:val="white"/>
              </w:rPr>
            </w:pPr>
            <w:r w:rsidDel="00000000" w:rsidR="00000000" w:rsidRPr="00000000">
              <w:rPr>
                <w:sz w:val="24"/>
                <w:szCs w:val="24"/>
                <w:highlight w:val="white"/>
                <w:rtl w:val="0"/>
              </w:rPr>
              <w:t xml:space="preserve">106,60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360" w:lineRule="auto"/>
              <w:rPr>
                <w:sz w:val="24"/>
                <w:szCs w:val="24"/>
                <w:highlight w:val="white"/>
              </w:rPr>
            </w:pPr>
            <w:r w:rsidDel="00000000" w:rsidR="00000000" w:rsidRPr="00000000">
              <w:rPr>
                <w:sz w:val="24"/>
                <w:szCs w:val="24"/>
                <w:highlight w:val="white"/>
                <w:rtl w:val="0"/>
              </w:rPr>
              <w:t xml:space="preserve">93,05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360" w:lineRule="auto"/>
              <w:rPr>
                <w:sz w:val="24"/>
                <w:szCs w:val="24"/>
                <w:highlight w:val="white"/>
              </w:rPr>
            </w:pPr>
            <w:r w:rsidDel="00000000" w:rsidR="00000000" w:rsidRPr="00000000">
              <w:rPr>
                <w:sz w:val="24"/>
                <w:szCs w:val="24"/>
                <w:highlight w:val="white"/>
                <w:rtl w:val="0"/>
              </w:rPr>
              <w:t xml:space="preserve">Óleo Hidráulico (L)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360" w:lineRule="auto"/>
              <w:rPr>
                <w:sz w:val="24"/>
                <w:szCs w:val="24"/>
                <w:highlight w:val="white"/>
              </w:rPr>
            </w:pPr>
            <w:r w:rsidDel="00000000" w:rsidR="00000000" w:rsidRPr="00000000">
              <w:rPr>
                <w:sz w:val="24"/>
                <w:szCs w:val="24"/>
                <w:highlight w:val="white"/>
                <w:rtl w:val="0"/>
              </w:rPr>
              <w:t xml:space="preserve">78,90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360" w:lineRule="auto"/>
              <w:rPr>
                <w:sz w:val="24"/>
                <w:szCs w:val="24"/>
                <w:highlight w:val="white"/>
              </w:rPr>
            </w:pPr>
            <w:r w:rsidDel="00000000" w:rsidR="00000000" w:rsidRPr="00000000">
              <w:rPr>
                <w:sz w:val="24"/>
                <w:szCs w:val="24"/>
                <w:highlight w:val="white"/>
                <w:rtl w:val="0"/>
              </w:rPr>
              <w:t xml:space="preserve">78,60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360" w:lineRule="auto"/>
              <w:rPr>
                <w:sz w:val="24"/>
                <w:szCs w:val="24"/>
                <w:highlight w:val="white"/>
              </w:rPr>
            </w:pPr>
            <w:r w:rsidDel="00000000" w:rsidR="00000000" w:rsidRPr="00000000">
              <w:rPr>
                <w:sz w:val="24"/>
                <w:szCs w:val="24"/>
                <w:highlight w:val="white"/>
                <w:rtl w:val="0"/>
              </w:rPr>
              <w:t xml:space="preserve">51,55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360" w:lineRule="auto"/>
              <w:rPr>
                <w:sz w:val="24"/>
                <w:szCs w:val="24"/>
                <w:highlight w:val="white"/>
              </w:rPr>
            </w:pPr>
            <w:r w:rsidDel="00000000" w:rsidR="00000000" w:rsidRPr="00000000">
              <w:rPr>
                <w:sz w:val="24"/>
                <w:szCs w:val="24"/>
                <w:highlight w:val="white"/>
                <w:rtl w:val="0"/>
              </w:rPr>
              <w:t xml:space="preserve">69,68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360" w:lineRule="auto"/>
              <w:rPr>
                <w:sz w:val="24"/>
                <w:szCs w:val="24"/>
                <w:highlight w:val="white"/>
              </w:rPr>
            </w:pPr>
            <w:r w:rsidDel="00000000" w:rsidR="00000000" w:rsidRPr="00000000">
              <w:rPr>
                <w:sz w:val="24"/>
                <w:szCs w:val="24"/>
                <w:highlight w:val="white"/>
                <w:rtl w:val="0"/>
              </w:rPr>
              <w:t xml:space="preserve">Graxa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360" w:lineRule="auto"/>
              <w:rPr>
                <w:sz w:val="24"/>
                <w:szCs w:val="24"/>
                <w:highlight w:val="white"/>
              </w:rPr>
            </w:pPr>
            <w:r w:rsidDel="00000000" w:rsidR="00000000" w:rsidRPr="00000000">
              <w:rPr>
                <w:sz w:val="24"/>
                <w:szCs w:val="24"/>
                <w:highlight w:val="white"/>
                <w:rtl w:val="0"/>
              </w:rPr>
              <w:t xml:space="preserve">45,17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360" w:lineRule="auto"/>
              <w:rPr>
                <w:sz w:val="24"/>
                <w:szCs w:val="24"/>
                <w:highlight w:val="white"/>
              </w:rPr>
            </w:pPr>
            <w:r w:rsidDel="00000000" w:rsidR="00000000" w:rsidRPr="00000000">
              <w:rPr>
                <w:sz w:val="24"/>
                <w:szCs w:val="24"/>
                <w:highlight w:val="white"/>
                <w:rtl w:val="0"/>
              </w:rPr>
              <w:t xml:space="preserve">44,87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360" w:lineRule="auto"/>
              <w:rPr>
                <w:sz w:val="24"/>
                <w:szCs w:val="24"/>
                <w:highlight w:val="white"/>
              </w:rPr>
            </w:pPr>
            <w:r w:rsidDel="00000000" w:rsidR="00000000" w:rsidRPr="00000000">
              <w:rPr>
                <w:sz w:val="24"/>
                <w:szCs w:val="24"/>
                <w:highlight w:val="white"/>
                <w:rtl w:val="0"/>
              </w:rPr>
              <w:t xml:space="preserve">25,20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360" w:lineRule="auto"/>
              <w:rPr>
                <w:sz w:val="24"/>
                <w:szCs w:val="24"/>
                <w:highlight w:val="white"/>
              </w:rPr>
            </w:pPr>
            <w:r w:rsidDel="00000000" w:rsidR="00000000" w:rsidRPr="00000000">
              <w:rPr>
                <w:sz w:val="24"/>
                <w:szCs w:val="24"/>
                <w:highlight w:val="white"/>
                <w:rtl w:val="0"/>
              </w:rPr>
              <w:t xml:space="preserve">38,41</w:t>
            </w:r>
          </w:p>
        </w:tc>
      </w:tr>
    </w:tbl>
    <w:p w:rsidR="00000000" w:rsidDel="00000000" w:rsidP="00000000" w:rsidRDefault="00000000" w:rsidRPr="00000000" w14:paraId="00000142">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143">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Conforme última normativa para Licitações da Coleta de Resíduos do TCE (2019) o parâmetro para o custo mensal de manutenção dos caminhões de coleta a ser utilizado é de 0,75 reais por km rodado, sendo o mesmo corrigido pelo IPCA 2020 + IPCA 2021 + IPCA 2022. Para estimar o consumo de veículos foram utilizadas a média entre duas licitações já homologadas através do sistema Licitacon Cidadão.</w:t>
      </w:r>
    </w:p>
    <w:p w:rsidR="00000000" w:rsidDel="00000000" w:rsidP="00000000" w:rsidRDefault="00000000" w:rsidRPr="00000000" w14:paraId="00000144">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145">
      <w:pPr>
        <w:spacing w:line="360" w:lineRule="auto"/>
        <w:ind w:firstLine="850"/>
        <w:jc w:val="both"/>
        <w:rPr>
          <w:b w:val="1"/>
          <w:sz w:val="24"/>
          <w:szCs w:val="24"/>
          <w:highlight w:val="yellow"/>
        </w:rPr>
      </w:pPr>
      <w:r w:rsidDel="00000000" w:rsidR="00000000" w:rsidRPr="00000000">
        <w:rPr>
          <w:b w:val="1"/>
          <w:sz w:val="24"/>
          <w:szCs w:val="24"/>
          <w:rtl w:val="0"/>
        </w:rPr>
        <w:t xml:space="preserve">3.10 QUILOMETRAGEM E ROTEIROS DA COLETA REGULAR, COLETA SELETIVA E TRANSPORTE ATÉ O DESTINO FINAL.</w:t>
      </w:r>
      <w:r w:rsidDel="00000000" w:rsidR="00000000" w:rsidRPr="00000000">
        <w:rPr>
          <w:rtl w:val="0"/>
        </w:rPr>
      </w:r>
    </w:p>
    <w:p w:rsidR="00000000" w:rsidDel="00000000" w:rsidP="00000000" w:rsidRDefault="00000000" w:rsidRPr="00000000" w14:paraId="00000146">
      <w:pPr>
        <w:spacing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147">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Para estimar o roteiro, a quilometragem e o tempo de coleta, foi considerado inicialmente que um mês possui 4,345 semanas. Os roteiros propostos estarão relacionados a seguir, todavia a administração poderá a qualquer tempo promover alterações conforme necessitar o atendimento de novas demandas.</w:t>
      </w:r>
    </w:p>
    <w:p w:rsidR="00000000" w:rsidDel="00000000" w:rsidP="00000000" w:rsidRDefault="00000000" w:rsidRPr="00000000" w14:paraId="00000148">
      <w:pPr>
        <w:spacing w:line="360" w:lineRule="auto"/>
        <w:ind w:firstLine="850"/>
        <w:jc w:val="both"/>
        <w:rPr>
          <w:sz w:val="24"/>
          <w:szCs w:val="24"/>
        </w:rPr>
      </w:pPr>
      <w:r w:rsidDel="00000000" w:rsidR="00000000" w:rsidRPr="00000000">
        <w:rPr>
          <w:sz w:val="24"/>
          <w:szCs w:val="24"/>
          <w:rtl w:val="0"/>
        </w:rPr>
        <w:t xml:space="preserve">A coleta regular ocorrerá em um turno no dia, de segunda a sábado a partir das 06 horas da manhã até às 13 horas, podendo este horário ser modificado a partir de solicitação da contratante, com um caminhão e uma equipe. O roteiro da coleta regular será o seguinte:</w:t>
      </w:r>
    </w:p>
    <w:p w:rsidR="00000000" w:rsidDel="00000000" w:rsidP="00000000" w:rsidRDefault="00000000" w:rsidRPr="00000000" w14:paraId="00000149">
      <w:pPr>
        <w:spacing w:line="360" w:lineRule="auto"/>
        <w:ind w:firstLine="850"/>
        <w:jc w:val="both"/>
        <w:rPr>
          <w:sz w:val="24"/>
          <w:szCs w:val="24"/>
        </w:rPr>
      </w:pPr>
      <w:r w:rsidDel="00000000" w:rsidR="00000000" w:rsidRPr="00000000">
        <w:rPr>
          <w:sz w:val="24"/>
          <w:szCs w:val="24"/>
          <w:rtl w:val="0"/>
        </w:rPr>
        <w:t xml:space="preserve">No perímetro urbano a coleta deverá ser executada 6 (seis) dias da semana, incluindo feriados, excluindo domingos, seguindo a periodicidade de 3 (três) vezes por semana, em dias alternados, em cada núcleo urbano do município, sendo eles a Vila Operária, São Simão, COOTRACAN, João Emílio, Seival, Dario Lassance, Vila STAFUT, Vila Residencial, Assentamento Nova Vitória e demais localidade localizadas considerada zona urbana conforme legislação vigente.</w:t>
      </w:r>
    </w:p>
    <w:p w:rsidR="00000000" w:rsidDel="00000000" w:rsidP="00000000" w:rsidRDefault="00000000" w:rsidRPr="00000000" w14:paraId="0000014A">
      <w:pPr>
        <w:spacing w:line="360" w:lineRule="auto"/>
        <w:ind w:firstLine="850"/>
        <w:jc w:val="both"/>
        <w:rPr>
          <w:sz w:val="24"/>
          <w:szCs w:val="24"/>
        </w:rPr>
      </w:pPr>
      <w:r w:rsidDel="00000000" w:rsidR="00000000" w:rsidRPr="00000000">
        <w:rPr>
          <w:sz w:val="24"/>
          <w:szCs w:val="24"/>
          <w:rtl w:val="0"/>
        </w:rPr>
        <w:t xml:space="preserve">A praça localizada na Av. 24 de Março, em Dario Lassance, deverá ter uma coleta realizada impreterivelmente nas segundas-feiras no período da manhã, sem prejuízo às demais localidades e à frequência estabelecida no parágrafo anterior.</w:t>
      </w:r>
    </w:p>
    <w:p w:rsidR="00000000" w:rsidDel="00000000" w:rsidP="00000000" w:rsidRDefault="00000000" w:rsidRPr="00000000" w14:paraId="0000014B">
      <w:pPr>
        <w:spacing w:line="360" w:lineRule="auto"/>
        <w:ind w:firstLine="850"/>
        <w:jc w:val="both"/>
        <w:rPr>
          <w:sz w:val="24"/>
          <w:szCs w:val="24"/>
        </w:rPr>
      </w:pPr>
      <w:r w:rsidDel="00000000" w:rsidR="00000000" w:rsidRPr="00000000">
        <w:rPr>
          <w:sz w:val="24"/>
          <w:szCs w:val="24"/>
          <w:rtl w:val="0"/>
        </w:rPr>
        <w:t xml:space="preserve">Nos Locais Especiais será feita coleta conforme descrito abaixo:</w:t>
      </w:r>
    </w:p>
    <w:p w:rsidR="00000000" w:rsidDel="00000000" w:rsidP="00000000" w:rsidRDefault="00000000" w:rsidRPr="00000000" w14:paraId="0000014C">
      <w:pPr>
        <w:spacing w:line="360" w:lineRule="auto"/>
        <w:ind w:firstLine="850"/>
        <w:jc w:val="both"/>
        <w:rPr>
          <w:sz w:val="24"/>
          <w:szCs w:val="24"/>
        </w:rPr>
      </w:pPr>
      <w:r w:rsidDel="00000000" w:rsidR="00000000" w:rsidRPr="00000000">
        <w:rPr>
          <w:sz w:val="24"/>
          <w:szCs w:val="24"/>
          <w:rtl w:val="0"/>
        </w:rPr>
        <w:t xml:space="preserve">Balneário de Candiota (Prainha) - De 1 de dezembro a 31 de março;</w:t>
      </w:r>
    </w:p>
    <w:p w:rsidR="00000000" w:rsidDel="00000000" w:rsidP="00000000" w:rsidRDefault="00000000" w:rsidRPr="00000000" w14:paraId="0000014D">
      <w:pPr>
        <w:spacing w:line="360" w:lineRule="auto"/>
        <w:ind w:firstLine="850"/>
        <w:jc w:val="both"/>
        <w:rPr>
          <w:sz w:val="24"/>
          <w:szCs w:val="24"/>
        </w:rPr>
      </w:pPr>
      <w:r w:rsidDel="00000000" w:rsidR="00000000" w:rsidRPr="00000000">
        <w:rPr>
          <w:sz w:val="24"/>
          <w:szCs w:val="24"/>
          <w:rtl w:val="0"/>
        </w:rPr>
        <w:t xml:space="preserve">Hotel CGTEE - 3 (três) vezes por semana;</w:t>
      </w:r>
    </w:p>
    <w:p w:rsidR="00000000" w:rsidDel="00000000" w:rsidP="00000000" w:rsidRDefault="00000000" w:rsidRPr="00000000" w14:paraId="0000014E">
      <w:pPr>
        <w:spacing w:line="360" w:lineRule="auto"/>
        <w:ind w:firstLine="850"/>
        <w:jc w:val="both"/>
        <w:rPr>
          <w:sz w:val="24"/>
          <w:szCs w:val="24"/>
        </w:rPr>
      </w:pPr>
      <w:r w:rsidDel="00000000" w:rsidR="00000000" w:rsidRPr="00000000">
        <w:rPr>
          <w:sz w:val="24"/>
          <w:szCs w:val="24"/>
          <w:rtl w:val="0"/>
        </w:rPr>
        <w:t xml:space="preserve">Portarias Usina Presidente Médici - 3 (três) vezes por semana;</w:t>
      </w:r>
    </w:p>
    <w:p w:rsidR="00000000" w:rsidDel="00000000" w:rsidP="00000000" w:rsidRDefault="00000000" w:rsidRPr="00000000" w14:paraId="0000014F">
      <w:pPr>
        <w:spacing w:line="360" w:lineRule="auto"/>
        <w:ind w:firstLine="850"/>
        <w:jc w:val="both"/>
        <w:rPr>
          <w:sz w:val="24"/>
          <w:szCs w:val="24"/>
        </w:rPr>
      </w:pPr>
      <w:r w:rsidDel="00000000" w:rsidR="00000000" w:rsidRPr="00000000">
        <w:rPr>
          <w:sz w:val="24"/>
          <w:szCs w:val="24"/>
          <w:rtl w:val="0"/>
        </w:rPr>
        <w:t xml:space="preserve">Portaria CRM - 3 (três) vezes por semana;</w:t>
      </w:r>
    </w:p>
    <w:p w:rsidR="00000000" w:rsidDel="00000000" w:rsidP="00000000" w:rsidRDefault="00000000" w:rsidRPr="00000000" w14:paraId="00000150">
      <w:pPr>
        <w:spacing w:line="360" w:lineRule="auto"/>
        <w:ind w:firstLine="850"/>
        <w:jc w:val="both"/>
        <w:rPr>
          <w:sz w:val="24"/>
          <w:szCs w:val="24"/>
        </w:rPr>
      </w:pPr>
      <w:r w:rsidDel="00000000" w:rsidR="00000000" w:rsidRPr="00000000">
        <w:rPr>
          <w:sz w:val="24"/>
          <w:szCs w:val="24"/>
          <w:rtl w:val="0"/>
        </w:rPr>
        <w:t xml:space="preserve">Condomínio Cimbagé - uma vez por semana;</w:t>
      </w:r>
    </w:p>
    <w:p w:rsidR="00000000" w:rsidDel="00000000" w:rsidP="00000000" w:rsidRDefault="00000000" w:rsidRPr="00000000" w14:paraId="00000151">
      <w:pPr>
        <w:spacing w:line="360" w:lineRule="auto"/>
        <w:ind w:firstLine="850"/>
        <w:jc w:val="both"/>
        <w:rPr>
          <w:sz w:val="24"/>
          <w:szCs w:val="24"/>
        </w:rPr>
      </w:pPr>
      <w:r w:rsidDel="00000000" w:rsidR="00000000" w:rsidRPr="00000000">
        <w:rPr>
          <w:sz w:val="24"/>
          <w:szCs w:val="24"/>
          <w:rtl w:val="0"/>
        </w:rPr>
        <w:t xml:space="preserve">Usina Pampa Sul e Fábrica Intercement - 2 (duas) vezes por semana.</w:t>
      </w:r>
    </w:p>
    <w:p w:rsidR="00000000" w:rsidDel="00000000" w:rsidP="00000000" w:rsidRDefault="00000000" w:rsidRPr="00000000" w14:paraId="00000152">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53">
      <w:pPr>
        <w:spacing w:line="360" w:lineRule="auto"/>
        <w:ind w:firstLine="850"/>
        <w:jc w:val="both"/>
        <w:rPr>
          <w:b w:val="1"/>
          <w:sz w:val="24"/>
          <w:szCs w:val="24"/>
        </w:rPr>
      </w:pPr>
      <w:r w:rsidDel="00000000" w:rsidR="00000000" w:rsidRPr="00000000">
        <w:rPr>
          <w:b w:val="1"/>
          <w:sz w:val="24"/>
          <w:szCs w:val="24"/>
          <w:rtl w:val="0"/>
        </w:rPr>
        <w:t xml:space="preserve">Km da rota nas segundas, quartas e sextas =114,00</w:t>
      </w:r>
    </w:p>
    <w:p w:rsidR="00000000" w:rsidDel="00000000" w:rsidP="00000000" w:rsidRDefault="00000000" w:rsidRPr="00000000" w14:paraId="00000154">
      <w:pPr>
        <w:spacing w:line="360" w:lineRule="auto"/>
        <w:ind w:firstLine="850"/>
        <w:jc w:val="both"/>
        <w:rPr>
          <w:b w:val="1"/>
          <w:sz w:val="24"/>
          <w:szCs w:val="24"/>
        </w:rPr>
      </w:pPr>
      <w:r w:rsidDel="00000000" w:rsidR="00000000" w:rsidRPr="00000000">
        <w:rPr>
          <w:b w:val="1"/>
          <w:sz w:val="24"/>
          <w:szCs w:val="24"/>
          <w:rtl w:val="0"/>
        </w:rPr>
        <w:t xml:space="preserve">Km mensal da rota nas segundas, quartas e sextas = 1485,99</w:t>
      </w:r>
    </w:p>
    <w:p w:rsidR="00000000" w:rsidDel="00000000" w:rsidP="00000000" w:rsidRDefault="00000000" w:rsidRPr="00000000" w14:paraId="00000155">
      <w:pPr>
        <w:spacing w:line="360" w:lineRule="auto"/>
        <w:ind w:firstLine="850"/>
        <w:jc w:val="both"/>
        <w:rPr>
          <w:b w:val="1"/>
          <w:sz w:val="24"/>
          <w:szCs w:val="24"/>
        </w:rPr>
      </w:pPr>
      <w:r w:rsidDel="00000000" w:rsidR="00000000" w:rsidRPr="00000000">
        <w:rPr>
          <w:b w:val="1"/>
          <w:sz w:val="24"/>
          <w:szCs w:val="24"/>
          <w:rtl w:val="0"/>
        </w:rPr>
        <w:t xml:space="preserve">km da rota nas terças, quintas e sábados =80,6</w:t>
      </w:r>
    </w:p>
    <w:p w:rsidR="00000000" w:rsidDel="00000000" w:rsidP="00000000" w:rsidRDefault="00000000" w:rsidRPr="00000000" w14:paraId="00000156">
      <w:pPr>
        <w:spacing w:line="360" w:lineRule="auto"/>
        <w:ind w:firstLine="850"/>
        <w:jc w:val="both"/>
        <w:rPr>
          <w:b w:val="1"/>
          <w:sz w:val="24"/>
          <w:szCs w:val="24"/>
        </w:rPr>
      </w:pPr>
      <w:r w:rsidDel="00000000" w:rsidR="00000000" w:rsidRPr="00000000">
        <w:rPr>
          <w:b w:val="1"/>
          <w:sz w:val="24"/>
          <w:szCs w:val="24"/>
          <w:rtl w:val="0"/>
        </w:rPr>
        <w:t xml:space="preserve">km mensal da rota nas terças, quintas e sábados = 1050,62</w:t>
      </w:r>
    </w:p>
    <w:p w:rsidR="00000000" w:rsidDel="00000000" w:rsidP="00000000" w:rsidRDefault="00000000" w:rsidRPr="00000000" w14:paraId="00000157">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58">
      <w:pPr>
        <w:spacing w:line="360" w:lineRule="auto"/>
        <w:ind w:firstLine="850"/>
        <w:jc w:val="both"/>
        <w:rPr>
          <w:sz w:val="24"/>
          <w:szCs w:val="24"/>
        </w:rPr>
      </w:pPr>
      <w:r w:rsidDel="00000000" w:rsidR="00000000" w:rsidRPr="00000000">
        <w:rPr>
          <w:sz w:val="24"/>
          <w:szCs w:val="24"/>
          <w:rtl w:val="0"/>
        </w:rPr>
        <w:t xml:space="preserve">Na Zona Rural a coleta deverá ser bissemanal realizando a coleta nas seguintes localidades:</w:t>
      </w:r>
    </w:p>
    <w:p w:rsidR="00000000" w:rsidDel="00000000" w:rsidP="00000000" w:rsidRDefault="00000000" w:rsidRPr="00000000" w14:paraId="00000159">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5A">
      <w:pPr>
        <w:spacing w:line="360" w:lineRule="auto"/>
        <w:ind w:firstLine="850"/>
        <w:jc w:val="both"/>
        <w:rPr>
          <w:sz w:val="24"/>
          <w:szCs w:val="24"/>
        </w:rPr>
      </w:pPr>
      <w:r w:rsidDel="00000000" w:rsidR="00000000" w:rsidRPr="00000000">
        <w:rPr>
          <w:sz w:val="24"/>
          <w:szCs w:val="24"/>
          <w:rtl w:val="0"/>
        </w:rPr>
        <w:t xml:space="preserve">a – Nossa Senhora Aparecida;</w:t>
      </w:r>
    </w:p>
    <w:p w:rsidR="00000000" w:rsidDel="00000000" w:rsidP="00000000" w:rsidRDefault="00000000" w:rsidRPr="00000000" w14:paraId="0000015B">
      <w:pPr>
        <w:spacing w:line="360" w:lineRule="auto"/>
        <w:ind w:firstLine="850"/>
        <w:jc w:val="both"/>
        <w:rPr>
          <w:sz w:val="24"/>
          <w:szCs w:val="24"/>
        </w:rPr>
      </w:pPr>
      <w:r w:rsidDel="00000000" w:rsidR="00000000" w:rsidRPr="00000000">
        <w:rPr>
          <w:sz w:val="24"/>
          <w:szCs w:val="24"/>
          <w:rtl w:val="0"/>
        </w:rPr>
        <w:t xml:space="preserve">b – Agrovila/Santa Lúcia;</w:t>
      </w:r>
    </w:p>
    <w:p w:rsidR="00000000" w:rsidDel="00000000" w:rsidP="00000000" w:rsidRDefault="00000000" w:rsidRPr="00000000" w14:paraId="0000015C">
      <w:pPr>
        <w:spacing w:line="360" w:lineRule="auto"/>
        <w:ind w:firstLine="850"/>
        <w:jc w:val="both"/>
        <w:rPr>
          <w:sz w:val="24"/>
          <w:szCs w:val="24"/>
        </w:rPr>
      </w:pPr>
      <w:r w:rsidDel="00000000" w:rsidR="00000000" w:rsidRPr="00000000">
        <w:rPr>
          <w:sz w:val="24"/>
          <w:szCs w:val="24"/>
          <w:rtl w:val="0"/>
        </w:rPr>
        <w:t xml:space="preserve">c – BioNatur/CEPPA;</w:t>
      </w:r>
    </w:p>
    <w:p w:rsidR="00000000" w:rsidDel="00000000" w:rsidP="00000000" w:rsidRDefault="00000000" w:rsidRPr="00000000" w14:paraId="0000015D">
      <w:pPr>
        <w:spacing w:line="360" w:lineRule="auto"/>
        <w:ind w:firstLine="850"/>
        <w:jc w:val="both"/>
        <w:rPr>
          <w:sz w:val="24"/>
          <w:szCs w:val="24"/>
        </w:rPr>
      </w:pPr>
      <w:r w:rsidDel="00000000" w:rsidR="00000000" w:rsidRPr="00000000">
        <w:rPr>
          <w:sz w:val="24"/>
          <w:szCs w:val="24"/>
          <w:rtl w:val="0"/>
        </w:rPr>
        <w:t xml:space="preserve">d – Escola Santa Izabel;</w:t>
      </w:r>
    </w:p>
    <w:p w:rsidR="00000000" w:rsidDel="00000000" w:rsidP="00000000" w:rsidRDefault="00000000" w:rsidRPr="00000000" w14:paraId="0000015E">
      <w:pPr>
        <w:spacing w:line="360" w:lineRule="auto"/>
        <w:ind w:firstLine="850"/>
        <w:jc w:val="both"/>
        <w:rPr>
          <w:sz w:val="24"/>
          <w:szCs w:val="24"/>
        </w:rPr>
      </w:pPr>
      <w:r w:rsidDel="00000000" w:rsidR="00000000" w:rsidRPr="00000000">
        <w:rPr>
          <w:sz w:val="24"/>
          <w:szCs w:val="24"/>
          <w:rtl w:val="0"/>
        </w:rPr>
        <w:t xml:space="preserve">e – Escola Santa Fé;</w:t>
      </w:r>
    </w:p>
    <w:p w:rsidR="00000000" w:rsidDel="00000000" w:rsidP="00000000" w:rsidRDefault="00000000" w:rsidRPr="00000000" w14:paraId="0000015F">
      <w:pPr>
        <w:spacing w:line="360" w:lineRule="auto"/>
        <w:ind w:firstLine="850"/>
        <w:jc w:val="both"/>
        <w:rPr>
          <w:sz w:val="24"/>
          <w:szCs w:val="24"/>
        </w:rPr>
      </w:pPr>
      <w:r w:rsidDel="00000000" w:rsidR="00000000" w:rsidRPr="00000000">
        <w:rPr>
          <w:sz w:val="24"/>
          <w:szCs w:val="24"/>
          <w:rtl w:val="0"/>
        </w:rPr>
        <w:t xml:space="preserve">f – Escola 8 de Agosto;</w:t>
      </w:r>
    </w:p>
    <w:p w:rsidR="00000000" w:rsidDel="00000000" w:rsidP="00000000" w:rsidRDefault="00000000" w:rsidRPr="00000000" w14:paraId="00000160">
      <w:pPr>
        <w:spacing w:line="360" w:lineRule="auto"/>
        <w:ind w:firstLine="850"/>
        <w:jc w:val="both"/>
        <w:rPr>
          <w:sz w:val="24"/>
          <w:szCs w:val="24"/>
        </w:rPr>
      </w:pPr>
      <w:r w:rsidDel="00000000" w:rsidR="00000000" w:rsidRPr="00000000">
        <w:rPr>
          <w:sz w:val="24"/>
          <w:szCs w:val="24"/>
          <w:rtl w:val="0"/>
        </w:rPr>
        <w:t xml:space="preserve">g – 22 de Agosto;</w:t>
      </w:r>
    </w:p>
    <w:p w:rsidR="00000000" w:rsidDel="00000000" w:rsidP="00000000" w:rsidRDefault="00000000" w:rsidRPr="00000000" w14:paraId="00000161">
      <w:pPr>
        <w:spacing w:line="360" w:lineRule="auto"/>
        <w:ind w:firstLine="850"/>
        <w:jc w:val="both"/>
        <w:rPr>
          <w:sz w:val="24"/>
          <w:szCs w:val="24"/>
        </w:rPr>
      </w:pPr>
      <w:r w:rsidDel="00000000" w:rsidR="00000000" w:rsidRPr="00000000">
        <w:rPr>
          <w:sz w:val="24"/>
          <w:szCs w:val="24"/>
          <w:rtl w:val="0"/>
        </w:rPr>
        <w:t xml:space="preserve">h – Entroncamento Cerro/Paraíso;</w:t>
      </w:r>
    </w:p>
    <w:p w:rsidR="00000000" w:rsidDel="00000000" w:rsidP="00000000" w:rsidRDefault="00000000" w:rsidRPr="00000000" w14:paraId="00000162">
      <w:pPr>
        <w:spacing w:line="360" w:lineRule="auto"/>
        <w:ind w:firstLine="850"/>
        <w:jc w:val="both"/>
        <w:rPr>
          <w:sz w:val="24"/>
          <w:szCs w:val="24"/>
        </w:rPr>
      </w:pPr>
      <w:r w:rsidDel="00000000" w:rsidR="00000000" w:rsidRPr="00000000">
        <w:rPr>
          <w:sz w:val="24"/>
          <w:szCs w:val="24"/>
          <w:rtl w:val="0"/>
        </w:rPr>
        <w:t xml:space="preserve">i – Escola 20 de Agosto;</w:t>
      </w:r>
    </w:p>
    <w:p w:rsidR="00000000" w:rsidDel="00000000" w:rsidP="00000000" w:rsidRDefault="00000000" w:rsidRPr="00000000" w14:paraId="00000163">
      <w:pPr>
        <w:spacing w:line="360" w:lineRule="auto"/>
        <w:ind w:firstLine="850"/>
        <w:jc w:val="both"/>
        <w:rPr>
          <w:sz w:val="24"/>
          <w:szCs w:val="24"/>
        </w:rPr>
      </w:pPr>
      <w:r w:rsidDel="00000000" w:rsidR="00000000" w:rsidRPr="00000000">
        <w:rPr>
          <w:sz w:val="24"/>
          <w:szCs w:val="24"/>
          <w:rtl w:val="0"/>
        </w:rPr>
        <w:t xml:space="preserve">j – Nos contentores instalados pela Prefeitura Municipal de Candiota distribuídos ao longo da via principal e acessos próximos.</w:t>
      </w:r>
    </w:p>
    <w:p w:rsidR="00000000" w:rsidDel="00000000" w:rsidP="00000000" w:rsidRDefault="00000000" w:rsidRPr="00000000" w14:paraId="00000164">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65">
      <w:pPr>
        <w:spacing w:line="360" w:lineRule="auto"/>
        <w:ind w:firstLine="850"/>
        <w:jc w:val="both"/>
        <w:rPr>
          <w:b w:val="1"/>
          <w:sz w:val="24"/>
          <w:szCs w:val="24"/>
        </w:rPr>
      </w:pPr>
      <w:r w:rsidDel="00000000" w:rsidR="00000000" w:rsidRPr="00000000">
        <w:rPr>
          <w:b w:val="1"/>
          <w:sz w:val="24"/>
          <w:szCs w:val="24"/>
          <w:rtl w:val="0"/>
        </w:rPr>
        <w:t xml:space="preserve">Km da rota = 114</w:t>
      </w:r>
    </w:p>
    <w:p w:rsidR="00000000" w:rsidDel="00000000" w:rsidP="00000000" w:rsidRDefault="00000000" w:rsidRPr="00000000" w14:paraId="00000166">
      <w:pPr>
        <w:spacing w:line="360" w:lineRule="auto"/>
        <w:ind w:firstLine="850"/>
        <w:jc w:val="both"/>
        <w:rPr>
          <w:b w:val="1"/>
          <w:sz w:val="24"/>
          <w:szCs w:val="24"/>
        </w:rPr>
      </w:pPr>
      <w:r w:rsidDel="00000000" w:rsidR="00000000" w:rsidRPr="00000000">
        <w:rPr>
          <w:b w:val="1"/>
          <w:sz w:val="24"/>
          <w:szCs w:val="24"/>
          <w:rtl w:val="0"/>
        </w:rPr>
        <w:t xml:space="preserve">Km mensal da rota = 990,66</w:t>
      </w:r>
    </w:p>
    <w:p w:rsidR="00000000" w:rsidDel="00000000" w:rsidP="00000000" w:rsidRDefault="00000000" w:rsidRPr="00000000" w14:paraId="00000167">
      <w:pPr>
        <w:spacing w:line="360" w:lineRule="auto"/>
        <w:ind w:firstLine="850"/>
        <w:jc w:val="both"/>
        <w:rPr>
          <w:b w:val="1"/>
          <w:sz w:val="24"/>
          <w:szCs w:val="24"/>
        </w:rPr>
      </w:pPr>
      <w:r w:rsidDel="00000000" w:rsidR="00000000" w:rsidRPr="00000000">
        <w:rPr>
          <w:rtl w:val="0"/>
        </w:rPr>
      </w:r>
    </w:p>
    <w:p w:rsidR="00000000" w:rsidDel="00000000" w:rsidP="00000000" w:rsidRDefault="00000000" w:rsidRPr="00000000" w14:paraId="00000168">
      <w:pPr>
        <w:spacing w:line="360" w:lineRule="auto"/>
        <w:ind w:firstLine="850"/>
        <w:jc w:val="both"/>
        <w:rPr>
          <w:sz w:val="24"/>
          <w:szCs w:val="24"/>
        </w:rPr>
      </w:pPr>
      <w:r w:rsidDel="00000000" w:rsidR="00000000" w:rsidRPr="00000000">
        <w:rPr>
          <w:sz w:val="24"/>
          <w:szCs w:val="24"/>
          <w:rtl w:val="0"/>
        </w:rPr>
        <w:t xml:space="preserve">Nos Locais Especiais será feita coleta conforme descrito abaixo:</w:t>
      </w:r>
    </w:p>
    <w:p w:rsidR="00000000" w:rsidDel="00000000" w:rsidP="00000000" w:rsidRDefault="00000000" w:rsidRPr="00000000" w14:paraId="00000169">
      <w:pPr>
        <w:spacing w:line="360" w:lineRule="auto"/>
        <w:ind w:firstLine="850"/>
        <w:jc w:val="both"/>
        <w:rPr>
          <w:sz w:val="24"/>
          <w:szCs w:val="24"/>
        </w:rPr>
      </w:pPr>
      <w:r w:rsidDel="00000000" w:rsidR="00000000" w:rsidRPr="00000000">
        <w:rPr>
          <w:sz w:val="24"/>
          <w:szCs w:val="24"/>
          <w:rtl w:val="0"/>
        </w:rPr>
        <w:t xml:space="preserve">Balneário de Candiota (Prainha) - De 1 de dezembro a 31 de março;</w:t>
      </w:r>
    </w:p>
    <w:p w:rsidR="00000000" w:rsidDel="00000000" w:rsidP="00000000" w:rsidRDefault="00000000" w:rsidRPr="00000000" w14:paraId="0000016A">
      <w:pPr>
        <w:spacing w:line="360" w:lineRule="auto"/>
        <w:ind w:firstLine="850"/>
        <w:jc w:val="both"/>
        <w:rPr>
          <w:sz w:val="24"/>
          <w:szCs w:val="24"/>
        </w:rPr>
      </w:pPr>
      <w:r w:rsidDel="00000000" w:rsidR="00000000" w:rsidRPr="00000000">
        <w:rPr>
          <w:sz w:val="24"/>
          <w:szCs w:val="24"/>
          <w:rtl w:val="0"/>
        </w:rPr>
        <w:t xml:space="preserve">Hotel CGTEE - 3 (três) vezes por semana;</w:t>
      </w:r>
    </w:p>
    <w:p w:rsidR="00000000" w:rsidDel="00000000" w:rsidP="00000000" w:rsidRDefault="00000000" w:rsidRPr="00000000" w14:paraId="0000016B">
      <w:pPr>
        <w:spacing w:line="360" w:lineRule="auto"/>
        <w:ind w:firstLine="850"/>
        <w:jc w:val="both"/>
        <w:rPr>
          <w:sz w:val="24"/>
          <w:szCs w:val="24"/>
        </w:rPr>
      </w:pPr>
      <w:r w:rsidDel="00000000" w:rsidR="00000000" w:rsidRPr="00000000">
        <w:rPr>
          <w:sz w:val="24"/>
          <w:szCs w:val="24"/>
          <w:rtl w:val="0"/>
        </w:rPr>
        <w:t xml:space="preserve">Portarias Usina Presidente Médici - 3 (três) vezes por semana;</w:t>
      </w:r>
    </w:p>
    <w:p w:rsidR="00000000" w:rsidDel="00000000" w:rsidP="00000000" w:rsidRDefault="00000000" w:rsidRPr="00000000" w14:paraId="0000016C">
      <w:pPr>
        <w:spacing w:line="360" w:lineRule="auto"/>
        <w:ind w:firstLine="850"/>
        <w:jc w:val="both"/>
        <w:rPr>
          <w:sz w:val="24"/>
          <w:szCs w:val="24"/>
        </w:rPr>
      </w:pPr>
      <w:r w:rsidDel="00000000" w:rsidR="00000000" w:rsidRPr="00000000">
        <w:rPr>
          <w:sz w:val="24"/>
          <w:szCs w:val="24"/>
          <w:rtl w:val="0"/>
        </w:rPr>
        <w:t xml:space="preserve">Portaria CRM - 3 (três) vezes por semana;</w:t>
      </w:r>
    </w:p>
    <w:p w:rsidR="00000000" w:rsidDel="00000000" w:rsidP="00000000" w:rsidRDefault="00000000" w:rsidRPr="00000000" w14:paraId="0000016D">
      <w:pPr>
        <w:spacing w:line="360" w:lineRule="auto"/>
        <w:ind w:firstLine="850"/>
        <w:jc w:val="both"/>
        <w:rPr>
          <w:sz w:val="24"/>
          <w:szCs w:val="24"/>
        </w:rPr>
      </w:pPr>
      <w:r w:rsidDel="00000000" w:rsidR="00000000" w:rsidRPr="00000000">
        <w:rPr>
          <w:sz w:val="24"/>
          <w:szCs w:val="24"/>
          <w:rtl w:val="0"/>
        </w:rPr>
        <w:t xml:space="preserve">Condomínio Cimbagé - uma vez por semana;</w:t>
      </w:r>
    </w:p>
    <w:p w:rsidR="00000000" w:rsidDel="00000000" w:rsidP="00000000" w:rsidRDefault="00000000" w:rsidRPr="00000000" w14:paraId="0000016E">
      <w:pPr>
        <w:spacing w:line="360" w:lineRule="auto"/>
        <w:ind w:firstLine="850"/>
        <w:jc w:val="both"/>
        <w:rPr>
          <w:sz w:val="24"/>
          <w:szCs w:val="24"/>
        </w:rPr>
      </w:pPr>
      <w:r w:rsidDel="00000000" w:rsidR="00000000" w:rsidRPr="00000000">
        <w:rPr>
          <w:sz w:val="24"/>
          <w:szCs w:val="24"/>
          <w:rtl w:val="0"/>
        </w:rPr>
        <w:t xml:space="preserve">Usina Pampa Sul e Fábrica Intercement - 2 (duas) vezes por semana.</w:t>
      </w:r>
    </w:p>
    <w:p w:rsidR="00000000" w:rsidDel="00000000" w:rsidP="00000000" w:rsidRDefault="00000000" w:rsidRPr="00000000" w14:paraId="0000016F">
      <w:pPr>
        <w:spacing w:line="360" w:lineRule="auto"/>
        <w:ind w:firstLine="850"/>
        <w:jc w:val="both"/>
        <w:rPr>
          <w:sz w:val="24"/>
          <w:szCs w:val="24"/>
        </w:rPr>
      </w:pPr>
      <w:r w:rsidDel="00000000" w:rsidR="00000000" w:rsidRPr="00000000">
        <w:rPr>
          <w:rtl w:val="0"/>
        </w:rPr>
      </w:r>
    </w:p>
    <w:p w:rsidR="00000000" w:rsidDel="00000000" w:rsidP="00000000" w:rsidRDefault="00000000" w:rsidRPr="00000000" w14:paraId="00000170">
      <w:pPr>
        <w:spacing w:line="360" w:lineRule="auto"/>
        <w:rPr>
          <w:sz w:val="24"/>
          <w:szCs w:val="24"/>
        </w:rPr>
      </w:pPr>
      <w:r w:rsidDel="00000000" w:rsidR="00000000" w:rsidRPr="00000000">
        <w:rPr>
          <w:rtl w:val="0"/>
        </w:rPr>
      </w:r>
    </w:p>
    <w:p w:rsidR="00000000" w:rsidDel="00000000" w:rsidP="00000000" w:rsidRDefault="00000000" w:rsidRPr="00000000" w14:paraId="00000171">
      <w:pPr>
        <w:spacing w:line="360" w:lineRule="auto"/>
        <w:rPr>
          <w:b w:val="1"/>
          <w:i w:val="1"/>
          <w:sz w:val="24"/>
          <w:szCs w:val="24"/>
        </w:rPr>
      </w:pPr>
      <w:r w:rsidDel="00000000" w:rsidR="00000000" w:rsidRPr="00000000">
        <w:rPr>
          <w:b w:val="1"/>
          <w:i w:val="1"/>
          <w:sz w:val="24"/>
          <w:szCs w:val="24"/>
          <w:rtl w:val="0"/>
        </w:rPr>
        <w:t xml:space="preserve">Quilometragem mensal da Coleta Regular =  3527,27</w:t>
      </w:r>
    </w:p>
    <w:p w:rsidR="00000000" w:rsidDel="00000000" w:rsidP="00000000" w:rsidRDefault="00000000" w:rsidRPr="00000000" w14:paraId="00000172">
      <w:pPr>
        <w:spacing w:line="360" w:lineRule="auto"/>
        <w:jc w:val="both"/>
        <w:rPr>
          <w:sz w:val="24"/>
          <w:szCs w:val="24"/>
          <w:highlight w:val="yellow"/>
        </w:rPr>
      </w:pPr>
      <w:r w:rsidDel="00000000" w:rsidR="00000000" w:rsidRPr="00000000">
        <w:rPr>
          <w:rtl w:val="0"/>
        </w:rPr>
      </w:r>
    </w:p>
    <w:p w:rsidR="00000000" w:rsidDel="00000000" w:rsidP="00000000" w:rsidRDefault="00000000" w:rsidRPr="00000000" w14:paraId="00000173">
      <w:pPr>
        <w:spacing w:line="360" w:lineRule="auto"/>
        <w:jc w:val="both"/>
        <w:rPr>
          <w:b w:val="1"/>
          <w:sz w:val="24"/>
          <w:szCs w:val="24"/>
        </w:rPr>
      </w:pPr>
      <w:r w:rsidDel="00000000" w:rsidR="00000000" w:rsidRPr="00000000">
        <w:rPr>
          <w:b w:val="1"/>
          <w:sz w:val="24"/>
          <w:szCs w:val="24"/>
          <w:rtl w:val="0"/>
        </w:rPr>
        <w:t xml:space="preserve">Transporte até o aterro sanitário</w:t>
      </w:r>
    </w:p>
    <w:p w:rsidR="00000000" w:rsidDel="00000000" w:rsidP="00000000" w:rsidRDefault="00000000" w:rsidRPr="00000000" w14:paraId="00000174">
      <w:pPr>
        <w:spacing w:line="360" w:lineRule="auto"/>
        <w:ind w:firstLine="850.3937007874017"/>
        <w:jc w:val="both"/>
        <w:rPr>
          <w:sz w:val="24"/>
          <w:szCs w:val="24"/>
        </w:rPr>
      </w:pPr>
      <w:r w:rsidDel="00000000" w:rsidR="00000000" w:rsidRPr="00000000">
        <w:rPr>
          <w:sz w:val="24"/>
          <w:szCs w:val="24"/>
          <w:rtl w:val="0"/>
        </w:rPr>
        <w:t xml:space="preserve">A contratada deverá realizar o transporte dos resíduos até o aterro sanitário da MeioEste localizado no Município de Candiota.</w:t>
      </w:r>
    </w:p>
    <w:p w:rsidR="00000000" w:rsidDel="00000000" w:rsidP="00000000" w:rsidRDefault="00000000" w:rsidRPr="00000000" w14:paraId="00000175">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176">
      <w:pPr>
        <w:spacing w:line="360" w:lineRule="auto"/>
        <w:ind w:left="0" w:firstLine="0"/>
        <w:jc w:val="both"/>
        <w:rPr>
          <w:b w:val="1"/>
          <w:sz w:val="24"/>
          <w:szCs w:val="24"/>
        </w:rPr>
      </w:pPr>
      <w:r w:rsidDel="00000000" w:rsidR="00000000" w:rsidRPr="00000000">
        <w:rPr>
          <w:b w:val="1"/>
          <w:sz w:val="24"/>
          <w:szCs w:val="24"/>
          <w:rtl w:val="0"/>
        </w:rPr>
        <w:t xml:space="preserve">3.11 PNEUS E RECAPAGENS</w:t>
      </w:r>
    </w:p>
    <w:p w:rsidR="00000000" w:rsidDel="00000000" w:rsidP="00000000" w:rsidRDefault="00000000" w:rsidRPr="00000000" w14:paraId="00000177">
      <w:pPr>
        <w:spacing w:line="360" w:lineRule="auto"/>
        <w:ind w:firstLine="850.3937007874017"/>
        <w:jc w:val="both"/>
        <w:rPr>
          <w:sz w:val="24"/>
          <w:szCs w:val="24"/>
        </w:rPr>
      </w:pPr>
      <w:r w:rsidDel="00000000" w:rsidR="00000000" w:rsidRPr="00000000">
        <w:rPr>
          <w:sz w:val="24"/>
          <w:szCs w:val="24"/>
          <w:rtl w:val="0"/>
        </w:rPr>
        <w:t xml:space="preserve"> O modelo do pneu utilizado para estimar o gasto mensal com pneus e recapagens foi 275/80 R22,5, sendo que para calcular o valor foi realizada busca de valores na internet junto com fornecedores e calculada a média entre os valores obtidos, segundo estudos o valor da recapagem é de 20% do valor do pneu novo. </w:t>
      </w:r>
    </w:p>
    <w:p w:rsidR="00000000" w:rsidDel="00000000" w:rsidP="00000000" w:rsidRDefault="00000000" w:rsidRPr="00000000" w14:paraId="00000178">
      <w:pPr>
        <w:spacing w:line="360" w:lineRule="auto"/>
        <w:rPr>
          <w:i w:val="1"/>
          <w:sz w:val="24"/>
          <w:szCs w:val="24"/>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360" w:lineRule="auto"/>
              <w:rPr>
                <w:sz w:val="24"/>
                <w:szCs w:val="24"/>
                <w:highlight w:val="white"/>
              </w:rPr>
            </w:pPr>
            <w:r w:rsidDel="00000000" w:rsidR="00000000" w:rsidRPr="00000000">
              <w:rPr>
                <w:sz w:val="24"/>
                <w:szCs w:val="24"/>
                <w:highlight w:val="white"/>
                <w:rtl w:val="0"/>
              </w:rPr>
              <w:t xml:space="preserve">Orçamento 1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360" w:lineRule="auto"/>
              <w:rPr>
                <w:sz w:val="24"/>
                <w:szCs w:val="24"/>
                <w:highlight w:val="white"/>
              </w:rPr>
            </w:pPr>
            <w:r w:rsidDel="00000000" w:rsidR="00000000" w:rsidRPr="00000000">
              <w:rPr>
                <w:sz w:val="24"/>
                <w:szCs w:val="24"/>
                <w:highlight w:val="white"/>
                <w:rtl w:val="0"/>
              </w:rPr>
              <w:t xml:space="preserve">Orçamento 2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360" w:lineRule="auto"/>
              <w:rPr>
                <w:sz w:val="24"/>
                <w:szCs w:val="24"/>
                <w:highlight w:val="white"/>
              </w:rPr>
            </w:pPr>
            <w:r w:rsidDel="00000000" w:rsidR="00000000" w:rsidRPr="00000000">
              <w:rPr>
                <w:sz w:val="24"/>
                <w:szCs w:val="24"/>
                <w:highlight w:val="white"/>
                <w:rtl w:val="0"/>
              </w:rPr>
              <w:t xml:space="preserve">Orçamento 3 (R$)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360" w:lineRule="auto"/>
              <w:rPr>
                <w:sz w:val="24"/>
                <w:szCs w:val="24"/>
                <w:highlight w:val="white"/>
              </w:rPr>
            </w:pPr>
            <w:r w:rsidDel="00000000" w:rsidR="00000000" w:rsidRPr="00000000">
              <w:rPr>
                <w:sz w:val="24"/>
                <w:szCs w:val="24"/>
                <w:highlight w:val="white"/>
                <w:rtl w:val="0"/>
              </w:rPr>
              <w:t xml:space="preserve">Média (R$)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360" w:lineRule="auto"/>
              <w:rPr>
                <w:sz w:val="24"/>
                <w:szCs w:val="24"/>
                <w:highlight w:val="white"/>
              </w:rPr>
            </w:pPr>
            <w:r w:rsidDel="00000000" w:rsidR="00000000" w:rsidRPr="00000000">
              <w:rPr>
                <w:sz w:val="24"/>
                <w:szCs w:val="24"/>
                <w:highlight w:val="white"/>
                <w:rtl w:val="0"/>
              </w:rPr>
              <w:t xml:space="preserve">2499,95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360" w:lineRule="auto"/>
              <w:rPr>
                <w:sz w:val="24"/>
                <w:szCs w:val="24"/>
                <w:highlight w:val="white"/>
              </w:rPr>
            </w:pPr>
            <w:r w:rsidDel="00000000" w:rsidR="00000000" w:rsidRPr="00000000">
              <w:rPr>
                <w:sz w:val="24"/>
                <w:szCs w:val="24"/>
                <w:highlight w:val="white"/>
                <w:rtl w:val="0"/>
              </w:rPr>
              <w:t xml:space="preserve">2268,62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360" w:lineRule="auto"/>
              <w:rPr>
                <w:sz w:val="24"/>
                <w:szCs w:val="24"/>
                <w:highlight w:val="white"/>
              </w:rPr>
            </w:pPr>
            <w:r w:rsidDel="00000000" w:rsidR="00000000" w:rsidRPr="00000000">
              <w:rPr>
                <w:sz w:val="24"/>
                <w:szCs w:val="24"/>
                <w:highlight w:val="white"/>
                <w:rtl w:val="0"/>
              </w:rPr>
              <w:t xml:space="preserve">2659,91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360" w:lineRule="auto"/>
              <w:rPr>
                <w:sz w:val="24"/>
                <w:szCs w:val="24"/>
                <w:highlight w:val="white"/>
              </w:rPr>
            </w:pPr>
            <w:r w:rsidDel="00000000" w:rsidR="00000000" w:rsidRPr="00000000">
              <w:rPr>
                <w:sz w:val="24"/>
                <w:szCs w:val="24"/>
                <w:highlight w:val="white"/>
                <w:rtl w:val="0"/>
              </w:rPr>
              <w:t xml:space="preserve">2476,16</w:t>
            </w:r>
          </w:p>
        </w:tc>
      </w:tr>
    </w:tbl>
    <w:p w:rsidR="00000000" w:rsidDel="00000000" w:rsidP="00000000" w:rsidRDefault="00000000" w:rsidRPr="00000000" w14:paraId="0000018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182">
      <w:pPr>
        <w:spacing w:line="360" w:lineRule="auto"/>
        <w:rPr>
          <w:b w:val="1"/>
          <w:sz w:val="24"/>
          <w:szCs w:val="24"/>
        </w:rPr>
      </w:pPr>
      <w:r w:rsidDel="00000000" w:rsidR="00000000" w:rsidRPr="00000000">
        <w:rPr>
          <w:b w:val="1"/>
          <w:sz w:val="24"/>
          <w:szCs w:val="24"/>
          <w:rtl w:val="0"/>
        </w:rPr>
        <w:t xml:space="preserve">3.12 FERRAMENTAS E MATERIAIS DE CONSUMO</w:t>
      </w:r>
    </w:p>
    <w:p w:rsidR="00000000" w:rsidDel="00000000" w:rsidP="00000000" w:rsidRDefault="00000000" w:rsidRPr="00000000" w14:paraId="00000183">
      <w:pPr>
        <w:spacing w:line="360" w:lineRule="auto"/>
        <w:rPr>
          <w:sz w:val="24"/>
          <w:szCs w:val="24"/>
        </w:rPr>
      </w:pPr>
      <w:r w:rsidDel="00000000" w:rsidR="00000000" w:rsidRPr="00000000">
        <w:rPr>
          <w:rtl w:val="0"/>
        </w:rPr>
      </w:r>
    </w:p>
    <w:p w:rsidR="00000000" w:rsidDel="00000000" w:rsidP="00000000" w:rsidRDefault="00000000" w:rsidRPr="00000000" w14:paraId="00000184">
      <w:pPr>
        <w:spacing w:line="360" w:lineRule="auto"/>
        <w:ind w:firstLine="850.3937007874017"/>
        <w:rPr>
          <w:sz w:val="24"/>
          <w:szCs w:val="24"/>
        </w:rPr>
      </w:pPr>
      <w:r w:rsidDel="00000000" w:rsidR="00000000" w:rsidRPr="00000000">
        <w:rPr>
          <w:sz w:val="24"/>
          <w:szCs w:val="24"/>
          <w:rtl w:val="0"/>
        </w:rPr>
        <w:t xml:space="preserve">Constitui-se item obrigatório nos veículos recipientes térmicos para água com volume de 5 litros, pá de concha e vassoura.</w:t>
      </w:r>
    </w:p>
    <w:p w:rsidR="00000000" w:rsidDel="00000000" w:rsidP="00000000" w:rsidRDefault="00000000" w:rsidRPr="00000000" w14:paraId="00000185">
      <w:pPr>
        <w:spacing w:line="360" w:lineRule="auto"/>
        <w:ind w:firstLine="850.3937007874017"/>
        <w:rPr>
          <w:sz w:val="24"/>
          <w:szCs w:val="24"/>
        </w:rPr>
      </w:pPr>
      <w:r w:rsidDel="00000000" w:rsidR="00000000" w:rsidRPr="00000000">
        <w:rPr>
          <w:sz w:val="24"/>
          <w:szCs w:val="24"/>
          <w:rtl w:val="0"/>
        </w:rPr>
        <w:t xml:space="preserve">Para obter os valores de referência foi realizada pesquisa de preço com fornecedores e realizada a média entre os valores obtidos.</w:t>
      </w:r>
    </w:p>
    <w:p w:rsidR="00000000" w:rsidDel="00000000" w:rsidP="00000000" w:rsidRDefault="00000000" w:rsidRPr="00000000" w14:paraId="00000186">
      <w:pPr>
        <w:spacing w:line="360" w:lineRule="auto"/>
        <w:rPr>
          <w:b w:val="1"/>
          <w:sz w:val="24"/>
          <w:szCs w:val="24"/>
        </w:rPr>
      </w:pPr>
      <w:r w:rsidDel="00000000" w:rsidR="00000000" w:rsidRPr="00000000">
        <w:rPr>
          <w:rtl w:val="0"/>
        </w:rPr>
      </w:r>
    </w:p>
    <w:p w:rsidR="00000000" w:rsidDel="00000000" w:rsidP="00000000" w:rsidRDefault="00000000" w:rsidRPr="00000000" w14:paraId="00000187">
      <w:pPr>
        <w:spacing w:line="360" w:lineRule="auto"/>
        <w:rPr>
          <w:b w:val="1"/>
          <w:sz w:val="24"/>
          <w:szCs w:val="24"/>
        </w:rPr>
      </w:pPr>
      <w:r w:rsidDel="00000000" w:rsidR="00000000" w:rsidRPr="00000000">
        <w:rPr>
          <w:b w:val="1"/>
          <w:sz w:val="24"/>
          <w:szCs w:val="24"/>
          <w:rtl w:val="0"/>
        </w:rPr>
        <w:t xml:space="preserve">3.13 MONITORAMENTO DA FROTA</w:t>
      </w:r>
    </w:p>
    <w:p w:rsidR="00000000" w:rsidDel="00000000" w:rsidP="00000000" w:rsidRDefault="00000000" w:rsidRPr="00000000" w14:paraId="00000188">
      <w:pPr>
        <w:spacing w:line="360" w:lineRule="auto"/>
        <w:rPr>
          <w:sz w:val="24"/>
          <w:szCs w:val="24"/>
        </w:rPr>
      </w:pPr>
      <w:r w:rsidDel="00000000" w:rsidR="00000000" w:rsidRPr="00000000">
        <w:rPr>
          <w:rtl w:val="0"/>
        </w:rPr>
      </w:r>
    </w:p>
    <w:p w:rsidR="00000000" w:rsidDel="00000000" w:rsidP="00000000" w:rsidRDefault="00000000" w:rsidRPr="00000000" w14:paraId="00000189">
      <w:pPr>
        <w:spacing w:line="360" w:lineRule="auto"/>
        <w:ind w:firstLine="850.3937007874017"/>
        <w:jc w:val="both"/>
        <w:rPr>
          <w:sz w:val="24"/>
          <w:szCs w:val="24"/>
        </w:rPr>
      </w:pPr>
      <w:r w:rsidDel="00000000" w:rsidR="00000000" w:rsidRPr="00000000">
        <w:rPr>
          <w:sz w:val="24"/>
          <w:szCs w:val="24"/>
          <w:rtl w:val="0"/>
        </w:rPr>
        <w:t xml:space="preserve">O monitoramento deverá ocorrer em tempo real, acompanhando onde o veículo está, deverá mostrar em que horário ele passou em determinado endereço e a quantidade de km rodados entre duas datas e horários devendo ser disponibilizado login para que o fiscal do contrato possa acompanhar a execução do serviço.</w:t>
      </w:r>
    </w:p>
    <w:p w:rsidR="00000000" w:rsidDel="00000000" w:rsidP="00000000" w:rsidRDefault="00000000" w:rsidRPr="00000000" w14:paraId="0000018A">
      <w:pPr>
        <w:spacing w:line="360" w:lineRule="auto"/>
        <w:ind w:firstLine="850.3937007874017"/>
        <w:jc w:val="both"/>
        <w:rPr>
          <w:sz w:val="24"/>
          <w:szCs w:val="24"/>
        </w:rPr>
      </w:pPr>
      <w:r w:rsidDel="00000000" w:rsidR="00000000" w:rsidRPr="00000000">
        <w:rPr>
          <w:sz w:val="24"/>
          <w:szCs w:val="24"/>
          <w:rtl w:val="0"/>
        </w:rPr>
        <w:t xml:space="preserve">A cabine do veículo deverá possuir uma campainha, com acionamento pela traseira da carroceria, com o propósito de permitir que os garis solicitem  a parada imediata, em caso de emergência, sem que haja a necessidade do comando verbal; O veículo coletor deverá ser equipado com sinalização sonora para marcha a ré e lâmpadas elevadas indicadoras de freio.</w:t>
      </w:r>
    </w:p>
    <w:p w:rsidR="00000000" w:rsidDel="00000000" w:rsidP="00000000" w:rsidRDefault="00000000" w:rsidRPr="00000000" w14:paraId="0000018B">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Os veículos deverão possuir câmera acoplada ao sistema de marcha a ré, de forma que seja possível ao motorista do veículo a visualização da sua parte traseira, sem prejuízo de outras medidas de visualização dos trabalhadores.</w:t>
      </w:r>
    </w:p>
    <w:p w:rsidR="00000000" w:rsidDel="00000000" w:rsidP="00000000" w:rsidRDefault="00000000" w:rsidRPr="00000000" w14:paraId="0000018C">
      <w:pPr>
        <w:spacing w:line="360" w:lineRule="auto"/>
        <w:ind w:firstLine="850.3937007874017"/>
        <w:jc w:val="both"/>
        <w:rPr>
          <w:sz w:val="24"/>
          <w:szCs w:val="24"/>
          <w:highlight w:val="white"/>
        </w:rPr>
      </w:pPr>
      <w:r w:rsidDel="00000000" w:rsidR="00000000" w:rsidRPr="00000000">
        <w:rPr>
          <w:sz w:val="24"/>
          <w:szCs w:val="24"/>
          <w:highlight w:val="white"/>
          <w:rtl w:val="0"/>
        </w:rPr>
        <w:t xml:space="preserve">A contratada deverá disponibilizar sistema de monitoramento  do roteiro da coleta regular e transporte a fim de que seja possível que qualquer munícipe acesse através do site oficial do Município.</w:t>
      </w:r>
    </w:p>
    <w:p w:rsidR="00000000" w:rsidDel="00000000" w:rsidP="00000000" w:rsidRDefault="00000000" w:rsidRPr="00000000" w14:paraId="0000018D">
      <w:pPr>
        <w:spacing w:line="360" w:lineRule="auto"/>
        <w:ind w:firstLine="850.3937007874017"/>
        <w:jc w:val="both"/>
        <w:rPr>
          <w:sz w:val="24"/>
          <w:szCs w:val="24"/>
          <w:highlight w:val="yellow"/>
        </w:rPr>
      </w:pPr>
      <w:r w:rsidDel="00000000" w:rsidR="00000000" w:rsidRPr="00000000">
        <w:rPr>
          <w:sz w:val="24"/>
          <w:szCs w:val="24"/>
          <w:highlight w:val="white"/>
          <w:rtl w:val="0"/>
        </w:rPr>
        <w:t xml:space="preserve">O sistema de monitoramento jamais poderá ser desligado e em caso de saída da rota deverá emitir alerta para o contratante.</w:t>
      </w:r>
      <w:r w:rsidDel="00000000" w:rsidR="00000000" w:rsidRPr="00000000">
        <w:rPr>
          <w:rtl w:val="0"/>
        </w:rPr>
      </w:r>
    </w:p>
    <w:p w:rsidR="00000000" w:rsidDel="00000000" w:rsidP="00000000" w:rsidRDefault="00000000" w:rsidRPr="00000000" w14:paraId="0000018E">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18F">
      <w:pPr>
        <w:spacing w:line="360" w:lineRule="auto"/>
        <w:rPr>
          <w:b w:val="1"/>
          <w:sz w:val="24"/>
          <w:szCs w:val="24"/>
        </w:rPr>
      </w:pPr>
      <w:r w:rsidDel="00000000" w:rsidR="00000000" w:rsidRPr="00000000">
        <w:rPr>
          <w:b w:val="1"/>
          <w:sz w:val="24"/>
          <w:szCs w:val="24"/>
          <w:rtl w:val="0"/>
        </w:rPr>
        <w:t xml:space="preserve">3.14 CONSIDERAÇÕES GERAIS</w:t>
      </w:r>
    </w:p>
    <w:p w:rsidR="00000000" w:rsidDel="00000000" w:rsidP="00000000" w:rsidRDefault="00000000" w:rsidRPr="00000000" w14:paraId="00000190">
      <w:pPr>
        <w:spacing w:line="360" w:lineRule="auto"/>
        <w:rPr>
          <w:sz w:val="24"/>
          <w:szCs w:val="24"/>
        </w:rPr>
      </w:pPr>
      <w:r w:rsidDel="00000000" w:rsidR="00000000" w:rsidRPr="00000000">
        <w:rPr>
          <w:rtl w:val="0"/>
        </w:rPr>
      </w:r>
    </w:p>
    <w:p w:rsidR="00000000" w:rsidDel="00000000" w:rsidP="00000000" w:rsidRDefault="00000000" w:rsidRPr="00000000" w14:paraId="00000191">
      <w:pPr>
        <w:spacing w:line="360" w:lineRule="auto"/>
        <w:ind w:firstLine="850.3937007874017"/>
        <w:jc w:val="both"/>
        <w:rPr>
          <w:sz w:val="24"/>
          <w:szCs w:val="24"/>
        </w:rPr>
      </w:pPr>
      <w:r w:rsidDel="00000000" w:rsidR="00000000" w:rsidRPr="00000000">
        <w:rPr>
          <w:sz w:val="24"/>
          <w:szCs w:val="24"/>
          <w:rtl w:val="0"/>
        </w:rPr>
        <w:t xml:space="preserve">Quanto ao item tributos PIS/COFINS foi utilizado valor igual a 3,65%, caso a empresa queira apresentar uma proposta superior a este valor deverá comprovar a alíquota efetiva dos últimos 12 meses. </w:t>
      </w:r>
    </w:p>
    <w:p w:rsidR="00000000" w:rsidDel="00000000" w:rsidP="00000000" w:rsidRDefault="00000000" w:rsidRPr="00000000" w14:paraId="00000192">
      <w:pPr>
        <w:spacing w:line="360" w:lineRule="auto"/>
        <w:ind w:firstLine="850.3937007874017"/>
        <w:jc w:val="both"/>
        <w:rPr>
          <w:sz w:val="24"/>
          <w:szCs w:val="24"/>
        </w:rPr>
      </w:pPr>
      <w:r w:rsidDel="00000000" w:rsidR="00000000" w:rsidRPr="00000000">
        <w:rPr>
          <w:sz w:val="24"/>
          <w:szCs w:val="24"/>
          <w:rtl w:val="0"/>
        </w:rPr>
        <w:t xml:space="preserve">Ao apresentar a proposta, com exceção dos tributos e remuneração de pessoal, a empresa poderá exceder o limite de até 5% nos demais itens, desde que não altere o valor global orçado na planilha.  </w:t>
      </w:r>
    </w:p>
    <w:p w:rsidR="00000000" w:rsidDel="00000000" w:rsidP="00000000" w:rsidRDefault="00000000" w:rsidRPr="00000000" w14:paraId="00000193">
      <w:pPr>
        <w:spacing w:line="360" w:lineRule="auto"/>
        <w:ind w:firstLine="850.3937007874017"/>
        <w:jc w:val="both"/>
        <w:rPr>
          <w:sz w:val="24"/>
          <w:szCs w:val="24"/>
        </w:rPr>
      </w:pPr>
      <w:r w:rsidDel="00000000" w:rsidR="00000000" w:rsidRPr="00000000">
        <w:rPr>
          <w:sz w:val="24"/>
          <w:szCs w:val="24"/>
          <w:rtl w:val="0"/>
        </w:rPr>
        <w:t xml:space="preserve">Ao apresentar as propostas a empresa deverá preencher planilha de custos seguindo o modelo disponibilizado no site do Tribunal de Contas do Rio Grande do Sul na Orientação Técnica aos Municípios.</w:t>
      </w:r>
    </w:p>
    <w:p w:rsidR="00000000" w:rsidDel="00000000" w:rsidP="00000000" w:rsidRDefault="00000000" w:rsidRPr="00000000" w14:paraId="00000194">
      <w:pPr>
        <w:spacing w:line="360" w:lineRule="auto"/>
        <w:ind w:firstLine="850.3937007874017"/>
        <w:jc w:val="both"/>
        <w:rPr>
          <w:sz w:val="24"/>
          <w:szCs w:val="24"/>
        </w:rPr>
      </w:pPr>
      <w:r w:rsidDel="00000000" w:rsidR="00000000" w:rsidRPr="00000000">
        <w:rPr>
          <w:sz w:val="24"/>
          <w:szCs w:val="24"/>
          <w:rtl w:val="0"/>
        </w:rPr>
        <w:t xml:space="preserve">Este memorial descritivo possui 28 páginas numeradas e assinadas.</w:t>
      </w:r>
    </w:p>
    <w:p w:rsidR="00000000" w:rsidDel="00000000" w:rsidP="00000000" w:rsidRDefault="00000000" w:rsidRPr="00000000" w14:paraId="00000195">
      <w:pPr>
        <w:spacing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196">
      <w:pPr>
        <w:spacing w:line="360" w:lineRule="auto"/>
        <w:jc w:val="center"/>
        <w:rPr>
          <w:sz w:val="24"/>
          <w:szCs w:val="24"/>
        </w:rPr>
      </w:pPr>
      <w:r w:rsidDel="00000000" w:rsidR="00000000" w:rsidRPr="00000000">
        <w:rPr>
          <w:sz w:val="24"/>
          <w:szCs w:val="24"/>
          <w:rtl w:val="0"/>
        </w:rPr>
        <w:t xml:space="preserve">Candiota, 30 de junho de 2024.</w:t>
      </w:r>
    </w:p>
    <w:p w:rsidR="00000000" w:rsidDel="00000000" w:rsidP="00000000" w:rsidRDefault="00000000" w:rsidRPr="00000000" w14:paraId="00000197">
      <w:pPr>
        <w:spacing w:line="360" w:lineRule="auto"/>
        <w:jc w:val="center"/>
        <w:rPr>
          <w:sz w:val="24"/>
          <w:szCs w:val="24"/>
        </w:rPr>
      </w:pPr>
      <w:r w:rsidDel="00000000" w:rsidR="00000000" w:rsidRPr="00000000">
        <w:rPr>
          <w:rtl w:val="0"/>
        </w:rPr>
      </w:r>
    </w:p>
    <w:p w:rsidR="00000000" w:rsidDel="00000000" w:rsidP="00000000" w:rsidRDefault="00000000" w:rsidRPr="00000000" w14:paraId="00000198">
      <w:pPr>
        <w:spacing w:line="360" w:lineRule="auto"/>
        <w:jc w:val="center"/>
        <w:rPr>
          <w:sz w:val="24"/>
          <w:szCs w:val="24"/>
        </w:rPr>
      </w:pPr>
      <w:r w:rsidDel="00000000" w:rsidR="00000000" w:rsidRPr="00000000">
        <w:rPr>
          <w:rtl w:val="0"/>
        </w:rPr>
      </w:r>
    </w:p>
    <w:p w:rsidR="00000000" w:rsidDel="00000000" w:rsidP="00000000" w:rsidRDefault="00000000" w:rsidRPr="00000000" w14:paraId="00000199">
      <w:pPr>
        <w:spacing w:line="360" w:lineRule="auto"/>
        <w:jc w:val="center"/>
        <w:rPr>
          <w:sz w:val="24"/>
          <w:szCs w:val="24"/>
        </w:rPr>
      </w:pPr>
      <w:r w:rsidDel="00000000" w:rsidR="00000000" w:rsidRPr="00000000">
        <w:rPr>
          <w:rtl w:val="0"/>
        </w:rPr>
      </w:r>
    </w:p>
    <w:p w:rsidR="00000000" w:rsidDel="00000000" w:rsidP="00000000" w:rsidRDefault="00000000" w:rsidRPr="00000000" w14:paraId="0000019A">
      <w:pPr>
        <w:spacing w:line="360" w:lineRule="auto"/>
        <w:jc w:val="center"/>
        <w:rPr>
          <w:b w:val="1"/>
          <w:sz w:val="24"/>
          <w:szCs w:val="24"/>
        </w:rPr>
      </w:pPr>
      <w:r w:rsidDel="00000000" w:rsidR="00000000" w:rsidRPr="00000000">
        <w:rPr>
          <w:b w:val="1"/>
          <w:sz w:val="24"/>
          <w:szCs w:val="24"/>
          <w:rtl w:val="0"/>
        </w:rPr>
        <w:t xml:space="preserve">Stener Camargo de Oliveira</w:t>
      </w:r>
    </w:p>
    <w:p w:rsidR="00000000" w:rsidDel="00000000" w:rsidP="00000000" w:rsidRDefault="00000000" w:rsidRPr="00000000" w14:paraId="0000019B">
      <w:pPr>
        <w:spacing w:line="360" w:lineRule="auto"/>
        <w:jc w:val="center"/>
        <w:rPr>
          <w:b w:val="1"/>
          <w:sz w:val="24"/>
          <w:szCs w:val="24"/>
        </w:rPr>
      </w:pPr>
      <w:r w:rsidDel="00000000" w:rsidR="00000000" w:rsidRPr="00000000">
        <w:rPr>
          <w:b w:val="1"/>
          <w:sz w:val="24"/>
          <w:szCs w:val="24"/>
          <w:rtl w:val="0"/>
        </w:rPr>
        <w:t xml:space="preserve">Engenheiro Ambiental e Sanitarista</w:t>
      </w:r>
    </w:p>
    <w:p w:rsidR="00000000" w:rsidDel="00000000" w:rsidP="00000000" w:rsidRDefault="00000000" w:rsidRPr="00000000" w14:paraId="0000019C">
      <w:pPr>
        <w:spacing w:line="360" w:lineRule="auto"/>
        <w:jc w:val="center"/>
        <w:rPr>
          <w:b w:val="1"/>
          <w:sz w:val="24"/>
          <w:szCs w:val="24"/>
        </w:rPr>
      </w:pPr>
      <w:r w:rsidDel="00000000" w:rsidR="00000000" w:rsidRPr="00000000">
        <w:rPr>
          <w:b w:val="1"/>
          <w:sz w:val="24"/>
          <w:szCs w:val="24"/>
          <w:rtl w:val="0"/>
        </w:rPr>
        <w:t xml:space="preserve">CREA - RS 225051</w:t>
      </w:r>
    </w:p>
    <w:p w:rsidR="00000000" w:rsidDel="00000000" w:rsidP="00000000" w:rsidRDefault="00000000" w:rsidRPr="00000000" w14:paraId="0000019D">
      <w:pPr>
        <w:spacing w:line="360" w:lineRule="auto"/>
        <w:jc w:val="center"/>
        <w:rPr>
          <w:sz w:val="24"/>
          <w:szCs w:val="24"/>
        </w:rPr>
      </w:pPr>
      <w:r w:rsidDel="00000000" w:rsidR="00000000" w:rsidRPr="00000000">
        <w:rPr>
          <w:rtl w:val="0"/>
        </w:rPr>
      </w:r>
    </w:p>
    <w:p w:rsidR="00000000" w:rsidDel="00000000" w:rsidP="00000000" w:rsidRDefault="00000000" w:rsidRPr="00000000" w14:paraId="0000019E">
      <w:pPr>
        <w:spacing w:line="360" w:lineRule="auto"/>
        <w:ind w:right="-20"/>
        <w:jc w:val="both"/>
        <w:rPr>
          <w:b w:val="1"/>
          <w:sz w:val="28"/>
          <w:szCs w:val="28"/>
        </w:rPr>
      </w:pPr>
      <w:r w:rsidDel="00000000" w:rsidR="00000000" w:rsidRPr="00000000">
        <w:rPr>
          <w:rtl w:val="0"/>
        </w:rPr>
      </w:r>
    </w:p>
    <w:p w:rsidR="00000000" w:rsidDel="00000000" w:rsidP="00000000" w:rsidRDefault="00000000" w:rsidRPr="00000000" w14:paraId="0000019F">
      <w:pPr>
        <w:spacing w:line="360" w:lineRule="auto"/>
        <w:ind w:right="-20"/>
        <w:jc w:val="both"/>
        <w:rPr>
          <w:sz w:val="24"/>
          <w:szCs w:val="24"/>
        </w:rPr>
      </w:pPr>
      <w:r w:rsidDel="00000000" w:rsidR="00000000" w:rsidRPr="00000000">
        <w:rPr>
          <w:b w:val="1"/>
          <w:sz w:val="28"/>
          <w:szCs w:val="28"/>
          <w:rtl w:val="0"/>
        </w:rPr>
        <w:t xml:space="preserve">ANEXO I – ORDEM DE SERVIÇO: </w:t>
      </w:r>
      <w:r w:rsidDel="00000000" w:rsidR="00000000" w:rsidRPr="00000000">
        <w:rPr>
          <w:sz w:val="24"/>
          <w:szCs w:val="24"/>
          <w:rtl w:val="0"/>
        </w:rPr>
        <w:t xml:space="preserve">Conforme Instrução Normativa e o que é estabelecido no item</w:t>
      </w:r>
    </w:p>
    <w:p w:rsidR="00000000" w:rsidDel="00000000" w:rsidP="00000000" w:rsidRDefault="00000000" w:rsidRPr="00000000" w14:paraId="000001A0">
      <w:pPr>
        <w:spacing w:line="360" w:lineRule="auto"/>
        <w:ind w:right="-20"/>
        <w:jc w:val="both"/>
        <w:rPr>
          <w:sz w:val="24"/>
          <w:szCs w:val="24"/>
        </w:rPr>
      </w:pPr>
      <w:r w:rsidDel="00000000" w:rsidR="00000000" w:rsidRPr="00000000">
        <w:rPr>
          <w:sz w:val="24"/>
          <w:szCs w:val="24"/>
          <w:rtl w:val="0"/>
        </w:rPr>
        <w:t xml:space="preserve">1.7, letra “b”, NR-01 da Portaria 3214/MTE, cabe ao empregador elaborar Ordem de Serviço (OS) sobre Segurança e Medicina do Trabalho, dando ciência aos empregados. </w:t>
      </w:r>
    </w:p>
    <w:tbl>
      <w:tblPr>
        <w:tblStyle w:val="Table6"/>
        <w:tblW w:w="9025.511811023624"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73.932829824844"/>
        <w:gridCol w:w="2398.61674433553"/>
        <w:gridCol w:w="2852.96223686325"/>
        <w:tblGridChange w:id="0">
          <w:tblGrid>
            <w:gridCol w:w="3773.932829824844"/>
            <w:gridCol w:w="2398.61674433553"/>
            <w:gridCol w:w="2852.96223686325"/>
          </w:tblGrid>
        </w:tblGridChange>
      </w:tblGrid>
      <w:tr>
        <w:trPr>
          <w:cantSplit w:val="0"/>
          <w:trHeight w:val="520" w:hRule="atLeast"/>
          <w:tblHeader w:val="0"/>
        </w:trPr>
        <w:tc>
          <w:tcPr>
            <w:gridSpan w:val="3"/>
            <w:tcBorders>
              <w:top w:color="000000" w:space="0" w:sz="8" w:val="single"/>
              <w:left w:color="000000" w:space="0" w:sz="8" w:val="single"/>
              <w:bottom w:color="000000" w:space="0" w:sz="8" w:val="single"/>
              <w:right w:color="000000" w:space="0" w:sz="8" w:val="single"/>
            </w:tcBorders>
            <w:tcMar>
              <w:top w:w="0.0" w:type="dxa"/>
              <w:left w:w="80.0" w:type="dxa"/>
              <w:bottom w:w="100.0" w:type="dxa"/>
              <w:right w:w="20.0" w:type="dxa"/>
            </w:tcMar>
            <w:vAlign w:val="top"/>
          </w:tcPr>
          <w:p w:rsidR="00000000" w:rsidDel="00000000" w:rsidP="00000000" w:rsidRDefault="00000000" w:rsidRPr="00000000" w14:paraId="000001A1">
            <w:pPr>
              <w:spacing w:line="360" w:lineRule="auto"/>
              <w:ind w:left="0" w:right="10.866141732284404" w:firstLine="0"/>
              <w:jc w:val="both"/>
              <w:rPr>
                <w:b w:val="1"/>
                <w:sz w:val="18"/>
                <w:szCs w:val="18"/>
              </w:rPr>
            </w:pPr>
            <w:r w:rsidDel="00000000" w:rsidR="00000000" w:rsidRPr="00000000">
              <w:rPr>
                <w:rtl w:val="0"/>
              </w:rPr>
            </w:r>
          </w:p>
          <w:p w:rsidR="00000000" w:rsidDel="00000000" w:rsidP="00000000" w:rsidRDefault="00000000" w:rsidRPr="00000000" w14:paraId="000001A2">
            <w:pPr>
              <w:spacing w:line="360" w:lineRule="auto"/>
              <w:ind w:left="0" w:right="10.866141732284404" w:firstLine="0"/>
              <w:jc w:val="both"/>
              <w:rPr>
                <w:b w:val="1"/>
                <w:sz w:val="18"/>
                <w:szCs w:val="18"/>
              </w:rPr>
            </w:pPr>
            <w:r w:rsidDel="00000000" w:rsidR="00000000" w:rsidRPr="00000000">
              <w:rPr>
                <w:b w:val="1"/>
                <w:sz w:val="18"/>
                <w:szCs w:val="18"/>
                <w:rtl w:val="0"/>
              </w:rPr>
              <w:t xml:space="preserve">ORDEM DE SERVIÇO – OS SEGURANÇA E MEDICINA DO TRABALHO</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A5">
            <w:pPr>
              <w:spacing w:after="240" w:before="240" w:line="360" w:lineRule="auto"/>
              <w:ind w:left="20" w:firstLine="0"/>
              <w:jc w:val="both"/>
              <w:rPr>
                <w:b w:val="1"/>
                <w:sz w:val="18"/>
                <w:szCs w:val="18"/>
              </w:rPr>
            </w:pPr>
            <w:r w:rsidDel="00000000" w:rsidR="00000000" w:rsidRPr="00000000">
              <w:rPr>
                <w:b w:val="1"/>
                <w:sz w:val="18"/>
                <w:szCs w:val="18"/>
                <w:rtl w:val="0"/>
              </w:rPr>
              <w:t xml:space="preserve">ÓRGÃO: PREFEITURA DE CANDIOTA</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A8">
            <w:pPr>
              <w:spacing w:after="240" w:before="240" w:line="360" w:lineRule="auto"/>
              <w:ind w:left="20" w:firstLine="0"/>
              <w:jc w:val="both"/>
              <w:rPr>
                <w:b w:val="1"/>
                <w:sz w:val="18"/>
                <w:szCs w:val="18"/>
              </w:rPr>
            </w:pPr>
            <w:r w:rsidDel="00000000" w:rsidR="00000000" w:rsidRPr="00000000">
              <w:rPr>
                <w:b w:val="1"/>
                <w:sz w:val="18"/>
                <w:szCs w:val="18"/>
                <w:rtl w:val="0"/>
              </w:rPr>
              <w:t xml:space="preserve">NOME:</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AB">
            <w:pPr>
              <w:spacing w:after="240" w:before="240" w:line="360" w:lineRule="auto"/>
              <w:ind w:left="20" w:firstLine="0"/>
              <w:jc w:val="both"/>
              <w:rPr>
                <w:b w:val="1"/>
                <w:sz w:val="18"/>
                <w:szCs w:val="18"/>
              </w:rPr>
            </w:pPr>
            <w:r w:rsidDel="00000000" w:rsidR="00000000" w:rsidRPr="00000000">
              <w:rPr>
                <w:b w:val="1"/>
                <w:sz w:val="18"/>
                <w:szCs w:val="18"/>
                <w:rtl w:val="0"/>
              </w:rPr>
              <w:t xml:space="preserve">FUNÇÃO:</w:t>
            </w:r>
          </w:p>
        </w:tc>
        <w:tc>
          <w:tcPr>
            <w:tcBorders>
              <w:top w:color="000000" w:space="0" w:sz="0" w:val="nil"/>
              <w:left w:color="000000" w:space="0" w:sz="0" w:val="nil"/>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AD">
            <w:pPr>
              <w:spacing w:after="240" w:before="240" w:line="360" w:lineRule="auto"/>
              <w:ind w:left="20" w:firstLine="0"/>
              <w:jc w:val="both"/>
              <w:rPr>
                <w:b w:val="1"/>
                <w:sz w:val="18"/>
                <w:szCs w:val="18"/>
              </w:rPr>
            </w:pPr>
            <w:r w:rsidDel="00000000" w:rsidR="00000000" w:rsidRPr="00000000">
              <w:rPr>
                <w:b w:val="1"/>
                <w:sz w:val="18"/>
                <w:szCs w:val="18"/>
                <w:rtl w:val="0"/>
              </w:rPr>
              <w:t xml:space="preserve">REVISÃO: 00</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AE">
            <w:pPr>
              <w:spacing w:line="360" w:lineRule="auto"/>
              <w:ind w:left="20" w:right="40" w:firstLine="0"/>
              <w:jc w:val="both"/>
              <w:rPr>
                <w:b w:val="1"/>
                <w:sz w:val="18"/>
                <w:szCs w:val="18"/>
              </w:rPr>
            </w:pPr>
            <w:r w:rsidDel="00000000" w:rsidR="00000000" w:rsidRPr="00000000">
              <w:rPr>
                <w:b w:val="1"/>
                <w:sz w:val="18"/>
                <w:szCs w:val="18"/>
                <w:rtl w:val="0"/>
              </w:rPr>
              <w:t xml:space="preserve">OBRIGAÇÕES DO SERVIDOR</w:t>
            </w:r>
          </w:p>
        </w:tc>
      </w:tr>
      <w:tr>
        <w:trPr>
          <w:cantSplit w:val="0"/>
          <w:trHeight w:val="28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B1">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Cumprir todas as normas expedidas pelo Empregador, inclusive esta ordem de serviço;</w:t>
            </w:r>
          </w:p>
          <w:p w:rsidR="00000000" w:rsidDel="00000000" w:rsidP="00000000" w:rsidRDefault="00000000" w:rsidRPr="00000000" w14:paraId="000001B2">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Comunicar todas as condições inseguras presentes no ambiente ao supervisor imediato;</w:t>
            </w:r>
          </w:p>
          <w:p w:rsidR="00000000" w:rsidDel="00000000" w:rsidP="00000000" w:rsidRDefault="00000000" w:rsidRPr="00000000" w14:paraId="000001B3">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Usar obrigatoriamente os Equipamentos de Proteção Individual indicados para a função;</w:t>
            </w:r>
          </w:p>
          <w:p w:rsidR="00000000" w:rsidDel="00000000" w:rsidP="00000000" w:rsidRDefault="00000000" w:rsidRPr="00000000" w14:paraId="000001B4">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Manter a ordem, disciplina, higiene e segurança no trabalho;</w:t>
            </w:r>
          </w:p>
          <w:p w:rsidR="00000000" w:rsidDel="00000000" w:rsidP="00000000" w:rsidRDefault="00000000" w:rsidRPr="00000000" w14:paraId="000001B5">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Executar as tarefas que lhe forem delegadas após treinamento específico para execução da mesma;</w:t>
            </w:r>
          </w:p>
          <w:p w:rsidR="00000000" w:rsidDel="00000000" w:rsidP="00000000" w:rsidRDefault="00000000" w:rsidRPr="00000000" w14:paraId="000001B6">
            <w:pPr>
              <w:spacing w:line="235.2"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Acompanhar as atividades realizadas em seu ambiente de trabalho e orientar os empregados que estiverem em situação de risco;</w:t>
            </w:r>
          </w:p>
          <w:p w:rsidR="00000000" w:rsidDel="00000000" w:rsidP="00000000" w:rsidRDefault="00000000" w:rsidRPr="00000000" w14:paraId="000001B7">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Colaborar com o órgão na aplicação das Normas de Segurança do Trabalho.</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BA">
            <w:pPr>
              <w:spacing w:line="360" w:lineRule="auto"/>
              <w:ind w:left="20" w:right="40" w:firstLine="0"/>
              <w:jc w:val="both"/>
              <w:rPr>
                <w:b w:val="1"/>
                <w:sz w:val="18"/>
                <w:szCs w:val="18"/>
              </w:rPr>
            </w:pPr>
            <w:r w:rsidDel="00000000" w:rsidR="00000000" w:rsidRPr="00000000">
              <w:rPr>
                <w:b w:val="1"/>
                <w:sz w:val="18"/>
                <w:szCs w:val="18"/>
                <w:rtl w:val="0"/>
              </w:rPr>
              <w:t xml:space="preserve">ATIVIDADES HABITUAIS (CONFORME PPRA)</w:t>
            </w:r>
          </w:p>
        </w:tc>
      </w:tr>
      <w:tr>
        <w:trPr>
          <w:cantSplit w:val="0"/>
          <w:trHeight w:val="56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BD">
            <w:pPr>
              <w:spacing w:after="240" w:before="240" w:line="360" w:lineRule="auto"/>
              <w:ind w:left="20" w:firstLine="0"/>
              <w:jc w:val="both"/>
              <w:rPr>
                <w:b w:val="1"/>
                <w:color w:val="ff0000"/>
                <w:sz w:val="18"/>
                <w:szCs w:val="18"/>
              </w:rPr>
            </w:pPr>
            <w:r w:rsidDel="00000000" w:rsidR="00000000" w:rsidRPr="00000000">
              <w:rPr>
                <w:b w:val="1"/>
                <w:color w:val="ff0000"/>
                <w:sz w:val="18"/>
                <w:szCs w:val="18"/>
                <w:rtl w:val="0"/>
              </w:rPr>
              <w:t xml:space="preserve">Descrever atividades conforme DECRETO 1.212 DE 14 DE JULHO DE 2011.  </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C0">
            <w:pPr>
              <w:spacing w:line="360" w:lineRule="auto"/>
              <w:ind w:left="20" w:right="40" w:firstLine="0"/>
              <w:jc w:val="both"/>
              <w:rPr>
                <w:b w:val="1"/>
                <w:sz w:val="18"/>
                <w:szCs w:val="18"/>
              </w:rPr>
            </w:pPr>
            <w:r w:rsidDel="00000000" w:rsidR="00000000" w:rsidRPr="00000000">
              <w:rPr>
                <w:b w:val="1"/>
                <w:sz w:val="18"/>
                <w:szCs w:val="18"/>
                <w:rtl w:val="0"/>
              </w:rPr>
              <w:t xml:space="preserve"> RISCOS DAS ATIVIDADES</w:t>
            </w:r>
          </w:p>
        </w:tc>
      </w:tr>
      <w:tr>
        <w:trPr>
          <w:cantSplit w:val="0"/>
          <w:trHeight w:val="197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C3">
            <w:pPr>
              <w:spacing w:after="40" w:line="360" w:lineRule="auto"/>
              <w:ind w:left="2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1C4">
            <w:pPr>
              <w:spacing w:after="40" w:line="360" w:lineRule="auto"/>
              <w:ind w:left="20" w:firstLine="0"/>
              <w:jc w:val="both"/>
              <w:rPr>
                <w:color w:val="ff0000"/>
                <w:sz w:val="18"/>
                <w:szCs w:val="18"/>
              </w:rPr>
            </w:pPr>
            <w:r w:rsidDel="00000000" w:rsidR="00000000" w:rsidRPr="00000000">
              <w:rPr>
                <w:color w:val="ff0000"/>
                <w:sz w:val="18"/>
                <w:szCs w:val="18"/>
                <w:rtl w:val="0"/>
              </w:rPr>
              <w:t xml:space="preserve">Físico – ruído, vibrações, calor.</w:t>
            </w:r>
          </w:p>
          <w:p w:rsidR="00000000" w:rsidDel="00000000" w:rsidP="00000000" w:rsidRDefault="00000000" w:rsidRPr="00000000" w14:paraId="000001C5">
            <w:pPr>
              <w:spacing w:after="40" w:line="360" w:lineRule="auto"/>
              <w:ind w:left="20" w:firstLine="0"/>
              <w:jc w:val="both"/>
              <w:rPr>
                <w:color w:val="ff0000"/>
                <w:sz w:val="18"/>
                <w:szCs w:val="18"/>
              </w:rPr>
            </w:pPr>
            <w:r w:rsidDel="00000000" w:rsidR="00000000" w:rsidRPr="00000000">
              <w:rPr>
                <w:color w:val="ff0000"/>
                <w:sz w:val="18"/>
                <w:szCs w:val="18"/>
                <w:rtl w:val="0"/>
              </w:rPr>
              <w:t xml:space="preserve">Químico – poeiras e gases.</w:t>
            </w:r>
          </w:p>
          <w:p w:rsidR="00000000" w:rsidDel="00000000" w:rsidP="00000000" w:rsidRDefault="00000000" w:rsidRPr="00000000" w14:paraId="000001C6">
            <w:pPr>
              <w:spacing w:after="40" w:line="360" w:lineRule="auto"/>
              <w:ind w:left="20" w:firstLine="0"/>
              <w:jc w:val="both"/>
              <w:rPr>
                <w:color w:val="ff0000"/>
                <w:sz w:val="18"/>
                <w:szCs w:val="18"/>
              </w:rPr>
            </w:pPr>
            <w:r w:rsidDel="00000000" w:rsidR="00000000" w:rsidRPr="00000000">
              <w:rPr>
                <w:color w:val="ff0000"/>
                <w:sz w:val="18"/>
                <w:szCs w:val="18"/>
                <w:rtl w:val="0"/>
              </w:rPr>
              <w:t xml:space="preserve">Biológicos – bactérias e fungos </w:t>
            </w:r>
          </w:p>
          <w:p w:rsidR="00000000" w:rsidDel="00000000" w:rsidP="00000000" w:rsidRDefault="00000000" w:rsidRPr="00000000" w14:paraId="000001C7">
            <w:pPr>
              <w:spacing w:after="40" w:line="360" w:lineRule="auto"/>
              <w:ind w:left="20" w:firstLine="0"/>
              <w:jc w:val="both"/>
              <w:rPr>
                <w:color w:val="ff0000"/>
                <w:sz w:val="18"/>
                <w:szCs w:val="18"/>
              </w:rPr>
            </w:pPr>
            <w:r w:rsidDel="00000000" w:rsidR="00000000" w:rsidRPr="00000000">
              <w:rPr>
                <w:color w:val="ff0000"/>
                <w:sz w:val="18"/>
                <w:szCs w:val="18"/>
                <w:rtl w:val="0"/>
              </w:rPr>
              <w:t xml:space="preserve">Ergonômico – postura inadequada, movimentos repetitivos, cansaço, dores musculares.</w:t>
            </w:r>
          </w:p>
          <w:p w:rsidR="00000000" w:rsidDel="00000000" w:rsidP="00000000" w:rsidRDefault="00000000" w:rsidRPr="00000000" w14:paraId="000001C8">
            <w:pPr>
              <w:spacing w:after="240" w:before="240" w:line="360" w:lineRule="auto"/>
              <w:ind w:left="20" w:firstLine="0"/>
              <w:jc w:val="both"/>
              <w:rPr>
                <w:color w:val="ff0000"/>
                <w:sz w:val="18"/>
                <w:szCs w:val="18"/>
              </w:rPr>
            </w:pPr>
            <w:r w:rsidDel="00000000" w:rsidR="00000000" w:rsidRPr="00000000">
              <w:rPr>
                <w:color w:val="ff0000"/>
                <w:sz w:val="18"/>
                <w:szCs w:val="18"/>
                <w:rtl w:val="0"/>
              </w:rPr>
              <w:t xml:space="preserve">Acidente – incêndios no ambiente de trabalho, trânsito quando na rodovia, atropelamento, escoriações. Queda de nível, ferramentas manuais, maquinas e equipamentos e elétrica.</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CB">
            <w:pPr>
              <w:spacing w:line="360" w:lineRule="auto"/>
              <w:ind w:left="20" w:right="40" w:firstLine="0"/>
              <w:jc w:val="both"/>
              <w:rPr>
                <w:b w:val="1"/>
                <w:sz w:val="18"/>
                <w:szCs w:val="18"/>
              </w:rPr>
            </w:pPr>
            <w:r w:rsidDel="00000000" w:rsidR="00000000" w:rsidRPr="00000000">
              <w:rPr>
                <w:b w:val="1"/>
                <w:sz w:val="18"/>
                <w:szCs w:val="18"/>
                <w:rtl w:val="0"/>
              </w:rPr>
              <w:t xml:space="preserve">MEDIDAS PREVENTIVAS PARA REALIZAÇÃO DAS ATIVIDADES</w:t>
            </w:r>
          </w:p>
        </w:tc>
      </w:tr>
      <w:tr>
        <w:trPr>
          <w:cantSplit w:val="0"/>
          <w:trHeight w:val="74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CE">
            <w:pPr>
              <w:spacing w:after="60" w:line="360" w:lineRule="auto"/>
              <w:ind w:left="20" w:firstLine="0"/>
              <w:jc w:val="both"/>
              <w:rPr>
                <w:color w:val="ff0000"/>
                <w:sz w:val="18"/>
                <w:szCs w:val="18"/>
              </w:rPr>
            </w:pPr>
            <w:r w:rsidDel="00000000" w:rsidR="00000000" w:rsidRPr="00000000">
              <w:rPr>
                <w:color w:val="ff0000"/>
                <w:sz w:val="18"/>
                <w:szCs w:val="18"/>
                <w:rtl w:val="0"/>
              </w:rPr>
              <w:t xml:space="preserve">ü   Equipamentos de Proteção Coletiva: extintores de incêndio, placas de sinalização, ginástica laboral.</w:t>
            </w:r>
          </w:p>
          <w:p w:rsidR="00000000" w:rsidDel="00000000" w:rsidP="00000000" w:rsidRDefault="00000000" w:rsidRPr="00000000" w14:paraId="000001CF">
            <w:pPr>
              <w:spacing w:after="240" w:before="240" w:line="360" w:lineRule="auto"/>
              <w:ind w:left="20" w:firstLine="0"/>
              <w:jc w:val="both"/>
              <w:rPr>
                <w:sz w:val="18"/>
                <w:szCs w:val="18"/>
              </w:rPr>
            </w:pPr>
            <w:r w:rsidDel="00000000" w:rsidR="00000000" w:rsidRPr="00000000">
              <w:rPr>
                <w:color w:val="ff0000"/>
                <w:sz w:val="18"/>
                <w:szCs w:val="18"/>
                <w:rtl w:val="0"/>
              </w:rPr>
              <w:t xml:space="preserve">ü </w:t>
              <w:tab/>
            </w:r>
            <w:r w:rsidDel="00000000" w:rsidR="00000000" w:rsidRPr="00000000">
              <w:rPr>
                <w:sz w:val="18"/>
                <w:szCs w:val="18"/>
                <w:rtl w:val="0"/>
              </w:rPr>
              <w:t xml:space="preserve"> </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D2">
            <w:pPr>
              <w:spacing w:line="360" w:lineRule="auto"/>
              <w:ind w:left="20" w:right="40" w:firstLine="0"/>
              <w:jc w:val="both"/>
              <w:rPr>
                <w:b w:val="1"/>
                <w:sz w:val="18"/>
                <w:szCs w:val="18"/>
              </w:rPr>
            </w:pPr>
            <w:r w:rsidDel="00000000" w:rsidR="00000000" w:rsidRPr="00000000">
              <w:rPr>
                <w:b w:val="1"/>
                <w:sz w:val="18"/>
                <w:szCs w:val="18"/>
                <w:rtl w:val="0"/>
              </w:rPr>
              <w:t xml:space="preserve">EPI’s DE USO OBRIGATÓRIO</w:t>
            </w:r>
          </w:p>
        </w:tc>
      </w:tr>
      <w:tr>
        <w:trPr>
          <w:cantSplit w:val="0"/>
          <w:trHeight w:val="18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D5">
            <w:pPr>
              <w:spacing w:after="240" w:before="240" w:line="244.8"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Capacete de segurança com jugular, óculos de segurança, protetor auricular tipo plug / polímero moldado (lavável) ou protetor auricular tipo concha e botina. Uso de cinto de segurança caso necessite.</w:t>
            </w:r>
          </w:p>
          <w:p w:rsidR="00000000" w:rsidDel="00000000" w:rsidP="00000000" w:rsidRDefault="00000000" w:rsidRPr="00000000" w14:paraId="000001D6">
            <w:pPr>
              <w:spacing w:after="240" w:before="240" w:line="360"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Fazer o uso de protetor auricular em todo local com ruído</w:t>
            </w:r>
          </w:p>
          <w:p w:rsidR="00000000" w:rsidDel="00000000" w:rsidP="00000000" w:rsidRDefault="00000000" w:rsidRPr="00000000" w14:paraId="000001D7">
            <w:pPr>
              <w:spacing w:after="240" w:before="240"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Fazer o uso de óculos de segurança, fazer uso de luvas de vaqueta e máscara em todo local de obras e/ou manutenção da Prefeitura.</w:t>
            </w:r>
          </w:p>
          <w:p w:rsidR="00000000" w:rsidDel="00000000" w:rsidP="00000000" w:rsidRDefault="00000000" w:rsidRPr="00000000" w14:paraId="000001D8">
            <w:pPr>
              <w:spacing w:after="240" w:before="240" w:line="360" w:lineRule="auto"/>
              <w:ind w:left="380" w:firstLine="0"/>
              <w:jc w:val="both"/>
              <w:rPr>
                <w:b w:val="1"/>
                <w:sz w:val="18"/>
                <w:szCs w:val="18"/>
              </w:rPr>
            </w:pPr>
            <w:r w:rsidDel="00000000" w:rsidR="00000000" w:rsidRPr="00000000">
              <w:rPr>
                <w:b w:val="1"/>
                <w:sz w:val="18"/>
                <w:szCs w:val="18"/>
                <w:rtl w:val="0"/>
              </w:rPr>
              <w:t xml:space="preserve"> </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DB">
            <w:pPr>
              <w:spacing w:line="360" w:lineRule="auto"/>
              <w:ind w:left="20" w:right="40" w:firstLine="0"/>
              <w:jc w:val="both"/>
              <w:rPr>
                <w:b w:val="1"/>
                <w:sz w:val="18"/>
                <w:szCs w:val="18"/>
              </w:rPr>
            </w:pPr>
            <w:r w:rsidDel="00000000" w:rsidR="00000000" w:rsidRPr="00000000">
              <w:rPr>
                <w:b w:val="1"/>
                <w:sz w:val="18"/>
                <w:szCs w:val="18"/>
                <w:rtl w:val="0"/>
              </w:rPr>
              <w:t xml:space="preserve">TREINAMENTOS OBRIGATÓRIOS</w:t>
            </w:r>
          </w:p>
        </w:tc>
      </w:tr>
      <w:tr>
        <w:trPr>
          <w:cantSplit w:val="0"/>
          <w:trHeight w:val="160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DE">
            <w:pPr>
              <w:spacing w:after="240" w:before="240" w:line="360"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Introdutório conforme diretrizes de Segurança e Saúde Ocupacional;</w:t>
            </w:r>
          </w:p>
          <w:p w:rsidR="00000000" w:rsidDel="00000000" w:rsidP="00000000" w:rsidRDefault="00000000" w:rsidRPr="00000000" w14:paraId="000001DF">
            <w:pPr>
              <w:spacing w:after="240" w:before="240" w:line="360"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Primeiros Socorros;</w:t>
            </w:r>
          </w:p>
          <w:p w:rsidR="00000000" w:rsidDel="00000000" w:rsidP="00000000" w:rsidRDefault="00000000" w:rsidRPr="00000000" w14:paraId="000001E0">
            <w:pPr>
              <w:spacing w:after="240" w:before="240" w:line="360"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Combate a incêndio;</w:t>
            </w:r>
          </w:p>
          <w:p w:rsidR="00000000" w:rsidDel="00000000" w:rsidP="00000000" w:rsidRDefault="00000000" w:rsidRPr="00000000" w14:paraId="000001E1">
            <w:pPr>
              <w:spacing w:after="240" w:before="240" w:line="360" w:lineRule="auto"/>
              <w:ind w:left="0" w:firstLine="0"/>
              <w:jc w:val="both"/>
              <w:rPr>
                <w:color w:val="ff0000"/>
                <w:sz w:val="18"/>
                <w:szCs w:val="18"/>
              </w:rPr>
            </w:pPr>
            <w:r w:rsidDel="00000000" w:rsidR="00000000" w:rsidRPr="00000000">
              <w:rPr>
                <w:color w:val="ff0000"/>
                <w:sz w:val="18"/>
                <w:szCs w:val="18"/>
                <w:rtl w:val="0"/>
              </w:rPr>
              <w:t xml:space="preserve">ü</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Uso do EPI</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E4">
            <w:pPr>
              <w:spacing w:line="360" w:lineRule="auto"/>
              <w:ind w:left="20" w:right="40" w:firstLine="0"/>
              <w:jc w:val="both"/>
              <w:rPr>
                <w:b w:val="1"/>
                <w:sz w:val="18"/>
                <w:szCs w:val="18"/>
              </w:rPr>
            </w:pPr>
            <w:r w:rsidDel="00000000" w:rsidR="00000000" w:rsidRPr="00000000">
              <w:rPr>
                <w:b w:val="1"/>
                <w:sz w:val="18"/>
                <w:szCs w:val="18"/>
                <w:rtl w:val="0"/>
              </w:rPr>
              <w:t xml:space="preserve">PROCEDIMENTOS EM CASO DE ACIDENTE</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E7">
            <w:pPr>
              <w:spacing w:line="360" w:lineRule="auto"/>
              <w:ind w:left="20" w:right="40" w:firstLine="0"/>
              <w:jc w:val="both"/>
              <w:rPr>
                <w:b w:val="1"/>
                <w:sz w:val="18"/>
                <w:szCs w:val="18"/>
              </w:rPr>
            </w:pPr>
            <w:r w:rsidDel="00000000" w:rsidR="00000000" w:rsidRPr="00000000">
              <w:rPr>
                <w:b w:val="1"/>
                <w:sz w:val="18"/>
                <w:szCs w:val="18"/>
                <w:rtl w:val="0"/>
              </w:rPr>
              <w:t xml:space="preserve">ACIDENTE GRAVE</w:t>
            </w:r>
          </w:p>
        </w:tc>
      </w:tr>
      <w:tr>
        <w:trPr>
          <w:cantSplit w:val="0"/>
          <w:trHeight w:val="3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EA">
            <w:pPr>
              <w:spacing w:line="360" w:lineRule="auto"/>
              <w:ind w:left="20" w:right="40" w:firstLine="0"/>
              <w:jc w:val="both"/>
              <w:rPr>
                <w:b w:val="1"/>
                <w:sz w:val="18"/>
                <w:szCs w:val="18"/>
              </w:rPr>
            </w:pPr>
            <w:r w:rsidDel="00000000" w:rsidR="00000000" w:rsidRPr="00000000">
              <w:rPr>
                <w:b w:val="1"/>
                <w:sz w:val="18"/>
                <w:szCs w:val="18"/>
                <w:rtl w:val="0"/>
              </w:rPr>
              <w:t xml:space="preserve">PROVIDÊNCIAS PRIMÁRIAS</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EB">
            <w:pPr>
              <w:spacing w:line="360" w:lineRule="auto"/>
              <w:ind w:left="20" w:right="60" w:firstLine="0"/>
              <w:jc w:val="both"/>
              <w:rPr>
                <w:b w:val="1"/>
                <w:sz w:val="18"/>
                <w:szCs w:val="18"/>
              </w:rPr>
            </w:pPr>
            <w:r w:rsidDel="00000000" w:rsidR="00000000" w:rsidRPr="00000000">
              <w:rPr>
                <w:b w:val="1"/>
                <w:sz w:val="18"/>
                <w:szCs w:val="18"/>
                <w:rtl w:val="0"/>
              </w:rPr>
              <w:t xml:space="preserve">PROVIDÊNCIAS SECUNDÁRIAS</w:t>
            </w:r>
          </w:p>
        </w:tc>
      </w:tr>
      <w:tr>
        <w:trPr>
          <w:cantSplit w:val="0"/>
          <w:trHeight w:val="20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ED">
            <w:pPr>
              <w:spacing w:after="240" w:before="240" w:line="242.40000000000003" w:lineRule="auto"/>
              <w:ind w:left="740" w:hanging="360"/>
              <w:jc w:val="both"/>
              <w:rPr>
                <w:sz w:val="18"/>
                <w:szCs w:val="18"/>
              </w:rPr>
            </w:pPr>
            <w:r w:rsidDel="00000000" w:rsidR="00000000" w:rsidRPr="00000000">
              <w:rPr>
                <w:sz w:val="18"/>
                <w:szCs w:val="18"/>
                <w:rtl w:val="0"/>
              </w:rPr>
              <w:t xml:space="preserve">1-</w:t>
            </w:r>
            <w:r w:rsidDel="00000000" w:rsidR="00000000" w:rsidRPr="00000000">
              <w:rPr>
                <w:sz w:val="14"/>
                <w:szCs w:val="14"/>
                <w:rtl w:val="0"/>
              </w:rPr>
              <w:t xml:space="preserve"> </w:t>
              <w:tab/>
            </w:r>
            <w:r w:rsidDel="00000000" w:rsidR="00000000" w:rsidRPr="00000000">
              <w:rPr>
                <w:sz w:val="18"/>
                <w:szCs w:val="18"/>
                <w:rtl w:val="0"/>
              </w:rPr>
              <w:t xml:space="preserve">Paralisar   </w:t>
              <w:tab/>
              <w:t xml:space="preserve">imediatamente    as     </w:t>
              <w:tab/>
              <w:t xml:space="preserve">atividades desenvolvidas.</w:t>
            </w:r>
          </w:p>
          <w:p w:rsidR="00000000" w:rsidDel="00000000" w:rsidP="00000000" w:rsidRDefault="00000000" w:rsidRPr="00000000" w14:paraId="000001EE">
            <w:pPr>
              <w:spacing w:line="235.2" w:lineRule="auto"/>
              <w:ind w:left="740" w:hanging="360"/>
              <w:jc w:val="both"/>
              <w:rPr>
                <w:sz w:val="18"/>
                <w:szCs w:val="18"/>
              </w:rPr>
            </w:pPr>
            <w:r w:rsidDel="00000000" w:rsidR="00000000" w:rsidRPr="00000000">
              <w:rPr>
                <w:sz w:val="18"/>
                <w:szCs w:val="18"/>
                <w:rtl w:val="0"/>
              </w:rPr>
              <w:t xml:space="preserve">2-</w:t>
            </w:r>
            <w:r w:rsidDel="00000000" w:rsidR="00000000" w:rsidRPr="00000000">
              <w:rPr>
                <w:sz w:val="14"/>
                <w:szCs w:val="14"/>
                <w:rtl w:val="0"/>
              </w:rPr>
              <w:t xml:space="preserve">     </w:t>
            </w:r>
            <w:r w:rsidDel="00000000" w:rsidR="00000000" w:rsidRPr="00000000">
              <w:rPr>
                <w:sz w:val="18"/>
                <w:szCs w:val="18"/>
                <w:rtl w:val="0"/>
              </w:rPr>
              <w:t xml:space="preserve">Comunicar imediatamente ao encarregado e Setor de Segurança e Saúde no Trabalho.</w:t>
            </w:r>
          </w:p>
          <w:p w:rsidR="00000000" w:rsidDel="00000000" w:rsidP="00000000" w:rsidRDefault="00000000" w:rsidRPr="00000000" w14:paraId="000001EF">
            <w:pPr>
              <w:spacing w:after="240" w:before="240" w:line="235.2" w:lineRule="auto"/>
              <w:ind w:left="740" w:hanging="360"/>
              <w:jc w:val="both"/>
              <w:rPr>
                <w:sz w:val="18"/>
                <w:szCs w:val="18"/>
              </w:rPr>
            </w:pPr>
            <w:r w:rsidDel="00000000" w:rsidR="00000000" w:rsidRPr="00000000">
              <w:rPr>
                <w:sz w:val="18"/>
                <w:szCs w:val="18"/>
                <w:rtl w:val="0"/>
              </w:rPr>
              <w:t xml:space="preserve">3-</w:t>
            </w:r>
            <w:r w:rsidDel="00000000" w:rsidR="00000000" w:rsidRPr="00000000">
              <w:rPr>
                <w:sz w:val="14"/>
                <w:szCs w:val="14"/>
                <w:rtl w:val="0"/>
              </w:rPr>
              <w:t xml:space="preserve"> </w:t>
              <w:tab/>
            </w:r>
            <w:r w:rsidDel="00000000" w:rsidR="00000000" w:rsidRPr="00000000">
              <w:rPr>
                <w:sz w:val="18"/>
                <w:szCs w:val="18"/>
                <w:rtl w:val="0"/>
              </w:rPr>
              <w:t xml:space="preserve">Comunicar o setor de pessoal para emissão da CAT e providências necessárias;</w:t>
            </w:r>
          </w:p>
          <w:p w:rsidR="00000000" w:rsidDel="00000000" w:rsidP="00000000" w:rsidRDefault="00000000" w:rsidRPr="00000000" w14:paraId="000001F0">
            <w:pPr>
              <w:spacing w:after="240" w:before="240" w:line="360" w:lineRule="auto"/>
              <w:ind w:left="740" w:hanging="360"/>
              <w:jc w:val="both"/>
              <w:rPr>
                <w:sz w:val="18"/>
                <w:szCs w:val="18"/>
              </w:rPr>
            </w:pPr>
            <w:r w:rsidDel="00000000" w:rsidR="00000000" w:rsidRPr="00000000">
              <w:rPr>
                <w:sz w:val="18"/>
                <w:szCs w:val="18"/>
                <w:rtl w:val="0"/>
              </w:rPr>
              <w:t xml:space="preserve">4-</w:t>
            </w:r>
            <w:r w:rsidDel="00000000" w:rsidR="00000000" w:rsidRPr="00000000">
              <w:rPr>
                <w:sz w:val="14"/>
                <w:szCs w:val="14"/>
                <w:rtl w:val="0"/>
              </w:rPr>
              <w:t xml:space="preserve">     </w:t>
            </w:r>
            <w:r w:rsidDel="00000000" w:rsidR="00000000" w:rsidRPr="00000000">
              <w:rPr>
                <w:sz w:val="18"/>
                <w:szCs w:val="18"/>
                <w:rtl w:val="0"/>
              </w:rPr>
              <w:t xml:space="preserve">Comunicar ao Secretário responsável.</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F1">
            <w:pPr>
              <w:spacing w:after="240" w:before="240" w:line="360" w:lineRule="auto"/>
              <w:ind w:left="740" w:hanging="360"/>
              <w:jc w:val="both"/>
              <w:rPr>
                <w:sz w:val="18"/>
                <w:szCs w:val="18"/>
              </w:rPr>
            </w:pPr>
            <w:r w:rsidDel="00000000" w:rsidR="00000000" w:rsidRPr="00000000">
              <w:rPr>
                <w:sz w:val="18"/>
                <w:szCs w:val="18"/>
                <w:rtl w:val="0"/>
              </w:rPr>
              <w:t xml:space="preserve">5-</w:t>
            </w:r>
            <w:r w:rsidDel="00000000" w:rsidR="00000000" w:rsidRPr="00000000">
              <w:rPr>
                <w:sz w:val="14"/>
                <w:szCs w:val="14"/>
                <w:rtl w:val="0"/>
              </w:rPr>
              <w:t xml:space="preserve"> </w:t>
              <w:tab/>
            </w:r>
            <w:r w:rsidDel="00000000" w:rsidR="00000000" w:rsidRPr="00000000">
              <w:rPr>
                <w:sz w:val="18"/>
                <w:szCs w:val="18"/>
                <w:rtl w:val="0"/>
              </w:rPr>
              <w:t xml:space="preserve">Comunicar a Polícia em caso de óbito tel.: 190;</w:t>
            </w:r>
          </w:p>
          <w:p w:rsidR="00000000" w:rsidDel="00000000" w:rsidP="00000000" w:rsidRDefault="00000000" w:rsidRPr="00000000" w14:paraId="000001F2">
            <w:pPr>
              <w:spacing w:after="240" w:before="240" w:line="360" w:lineRule="auto"/>
              <w:ind w:left="740" w:hanging="360"/>
              <w:jc w:val="both"/>
              <w:rPr>
                <w:sz w:val="18"/>
                <w:szCs w:val="18"/>
              </w:rPr>
            </w:pPr>
            <w:r w:rsidDel="00000000" w:rsidR="00000000" w:rsidRPr="00000000">
              <w:rPr>
                <w:sz w:val="18"/>
                <w:szCs w:val="18"/>
                <w:rtl w:val="0"/>
              </w:rPr>
              <w:t xml:space="preserve">6-</w:t>
            </w:r>
            <w:r w:rsidDel="00000000" w:rsidR="00000000" w:rsidRPr="00000000">
              <w:rPr>
                <w:sz w:val="14"/>
                <w:szCs w:val="14"/>
                <w:rtl w:val="0"/>
              </w:rPr>
              <w:t xml:space="preserve"> </w:t>
              <w:tab/>
            </w:r>
            <w:r w:rsidDel="00000000" w:rsidR="00000000" w:rsidRPr="00000000">
              <w:rPr>
                <w:sz w:val="18"/>
                <w:szCs w:val="18"/>
                <w:rtl w:val="0"/>
              </w:rPr>
              <w:t xml:space="preserve">Comunicar ao Secretário de administração;</w:t>
            </w:r>
          </w:p>
          <w:p w:rsidR="00000000" w:rsidDel="00000000" w:rsidP="00000000" w:rsidRDefault="00000000" w:rsidRPr="00000000" w14:paraId="000001F3">
            <w:pPr>
              <w:spacing w:after="240" w:before="240" w:line="360" w:lineRule="auto"/>
              <w:ind w:left="740" w:hanging="360"/>
              <w:jc w:val="both"/>
              <w:rPr>
                <w:sz w:val="18"/>
                <w:szCs w:val="18"/>
              </w:rPr>
            </w:pPr>
            <w:r w:rsidDel="00000000" w:rsidR="00000000" w:rsidRPr="00000000">
              <w:rPr>
                <w:sz w:val="18"/>
                <w:szCs w:val="18"/>
                <w:rtl w:val="0"/>
              </w:rPr>
              <w:t xml:space="preserve">7-</w:t>
            </w:r>
            <w:r w:rsidDel="00000000" w:rsidR="00000000" w:rsidRPr="00000000">
              <w:rPr>
                <w:sz w:val="14"/>
                <w:szCs w:val="14"/>
                <w:rtl w:val="0"/>
              </w:rPr>
              <w:t xml:space="preserve">     </w:t>
            </w:r>
            <w:r w:rsidDel="00000000" w:rsidR="00000000" w:rsidRPr="00000000">
              <w:rPr>
                <w:sz w:val="18"/>
                <w:szCs w:val="18"/>
                <w:rtl w:val="0"/>
              </w:rPr>
              <w:t xml:space="preserve">Realizar análise de Acidentes;</w:t>
            </w:r>
          </w:p>
          <w:p w:rsidR="00000000" w:rsidDel="00000000" w:rsidP="00000000" w:rsidRDefault="00000000" w:rsidRPr="00000000" w14:paraId="000001F4">
            <w:pPr>
              <w:spacing w:after="240" w:before="240" w:line="360" w:lineRule="auto"/>
              <w:ind w:left="740" w:hanging="360"/>
              <w:jc w:val="both"/>
              <w:rPr>
                <w:sz w:val="18"/>
                <w:szCs w:val="18"/>
              </w:rPr>
            </w:pPr>
            <w:r w:rsidDel="00000000" w:rsidR="00000000" w:rsidRPr="00000000">
              <w:rPr>
                <w:sz w:val="18"/>
                <w:szCs w:val="18"/>
                <w:rtl w:val="0"/>
              </w:rPr>
              <w:t xml:space="preserve">8-</w:t>
            </w:r>
            <w:r w:rsidDel="00000000" w:rsidR="00000000" w:rsidRPr="00000000">
              <w:rPr>
                <w:sz w:val="14"/>
                <w:szCs w:val="14"/>
                <w:rtl w:val="0"/>
              </w:rPr>
              <w:t xml:space="preserve"> </w:t>
              <w:tab/>
            </w:r>
            <w:r w:rsidDel="00000000" w:rsidR="00000000" w:rsidRPr="00000000">
              <w:rPr>
                <w:sz w:val="18"/>
                <w:szCs w:val="18"/>
                <w:rtl w:val="0"/>
              </w:rPr>
              <w:t xml:space="preserve">Avisar a família do acidentado;</w:t>
            </w:r>
          </w:p>
          <w:p w:rsidR="00000000" w:rsidDel="00000000" w:rsidP="00000000" w:rsidRDefault="00000000" w:rsidRPr="00000000" w14:paraId="000001F5">
            <w:pPr>
              <w:spacing w:after="240" w:before="240" w:line="360" w:lineRule="auto"/>
              <w:ind w:left="20" w:firstLine="0"/>
              <w:jc w:val="both"/>
              <w:rPr>
                <w:color w:val="ff0000"/>
                <w:sz w:val="18"/>
                <w:szCs w:val="18"/>
              </w:rPr>
            </w:pPr>
            <w:r w:rsidDel="00000000" w:rsidR="00000000" w:rsidRPr="00000000">
              <w:rPr>
                <w:color w:val="ff0000"/>
                <w:sz w:val="18"/>
                <w:szCs w:val="18"/>
                <w:rtl w:val="0"/>
              </w:rPr>
              <w:t xml:space="preserve"> </w:t>
            </w:r>
          </w:p>
        </w:tc>
      </w:tr>
      <w:tr>
        <w:trPr>
          <w:cantSplit w:val="0"/>
          <w:trHeight w:val="31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F7">
            <w:pPr>
              <w:spacing w:line="360" w:lineRule="auto"/>
              <w:ind w:left="20" w:right="40" w:firstLine="0"/>
              <w:jc w:val="both"/>
              <w:rPr>
                <w:b w:val="1"/>
                <w:sz w:val="18"/>
                <w:szCs w:val="18"/>
              </w:rPr>
            </w:pPr>
            <w:r w:rsidDel="00000000" w:rsidR="00000000" w:rsidRPr="00000000">
              <w:rPr>
                <w:b w:val="1"/>
                <w:sz w:val="18"/>
                <w:szCs w:val="18"/>
                <w:rtl w:val="0"/>
              </w:rPr>
              <w:t xml:space="preserve">ACIDENTE LEVE</w:t>
            </w:r>
          </w:p>
        </w:tc>
      </w:tr>
      <w:tr>
        <w:trPr>
          <w:cantSplit w:val="0"/>
          <w:trHeight w:val="203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1FA">
            <w:pPr>
              <w:spacing w:after="240" w:before="240" w:line="360" w:lineRule="auto"/>
              <w:ind w:left="740" w:hanging="36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tab/>
            </w:r>
            <w:r w:rsidDel="00000000" w:rsidR="00000000" w:rsidRPr="00000000">
              <w:rPr>
                <w:sz w:val="18"/>
                <w:szCs w:val="18"/>
                <w:rtl w:val="0"/>
              </w:rPr>
              <w:t xml:space="preserve">Comunicar imediatamente ao encarregado e Setor de Segurança e Saúde no Trabalho;</w:t>
            </w:r>
          </w:p>
          <w:p w:rsidR="00000000" w:rsidDel="00000000" w:rsidP="00000000" w:rsidRDefault="00000000" w:rsidRPr="00000000" w14:paraId="000001FB">
            <w:pPr>
              <w:spacing w:after="240" w:before="240" w:line="360" w:lineRule="auto"/>
              <w:ind w:left="740" w:hanging="36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tab/>
            </w:r>
            <w:r w:rsidDel="00000000" w:rsidR="00000000" w:rsidRPr="00000000">
              <w:rPr>
                <w:sz w:val="18"/>
                <w:szCs w:val="18"/>
                <w:rtl w:val="0"/>
              </w:rPr>
              <w:t xml:space="preserve">Encaminhar ao Hospital, se necessário;</w:t>
            </w:r>
          </w:p>
          <w:p w:rsidR="00000000" w:rsidDel="00000000" w:rsidP="00000000" w:rsidRDefault="00000000" w:rsidRPr="00000000" w14:paraId="000001FC">
            <w:pPr>
              <w:spacing w:after="240" w:before="240" w:line="360" w:lineRule="auto"/>
              <w:ind w:left="740" w:hanging="36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tab/>
            </w:r>
            <w:r w:rsidDel="00000000" w:rsidR="00000000" w:rsidRPr="00000000">
              <w:rPr>
                <w:sz w:val="18"/>
                <w:szCs w:val="18"/>
                <w:rtl w:val="0"/>
              </w:rPr>
              <w:t xml:space="preserve">Comunicar ao setor de pessoal para emissão de CAT;</w:t>
            </w:r>
          </w:p>
          <w:p w:rsidR="00000000" w:rsidDel="00000000" w:rsidP="00000000" w:rsidRDefault="00000000" w:rsidRPr="00000000" w14:paraId="000001FD">
            <w:pPr>
              <w:spacing w:after="240" w:before="240" w:line="360" w:lineRule="auto"/>
              <w:ind w:left="740" w:hanging="36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Realizar análise do acidente;</w:t>
            </w:r>
          </w:p>
          <w:p w:rsidR="00000000" w:rsidDel="00000000" w:rsidP="00000000" w:rsidRDefault="00000000" w:rsidRPr="00000000" w14:paraId="000001FE">
            <w:pPr>
              <w:spacing w:after="240" w:before="240" w:line="360" w:lineRule="auto"/>
              <w:ind w:left="0" w:firstLine="0"/>
              <w:jc w:val="both"/>
              <w:rPr>
                <w:sz w:val="18"/>
                <w:szCs w:val="18"/>
              </w:rPr>
            </w:pPr>
            <w:r w:rsidDel="00000000" w:rsidR="00000000" w:rsidRPr="00000000">
              <w:rPr>
                <w:rtl w:val="0"/>
              </w:rPr>
            </w:r>
          </w:p>
        </w:tc>
      </w:tr>
      <w:tr>
        <w:trPr>
          <w:cantSplit w:val="0"/>
          <w:trHeight w:val="116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01">
            <w:pPr>
              <w:spacing w:line="360" w:lineRule="auto"/>
              <w:ind w:left="0" w:right="40" w:firstLine="0"/>
              <w:jc w:val="both"/>
              <w:rPr>
                <w:b w:val="1"/>
                <w:sz w:val="18"/>
                <w:szCs w:val="18"/>
              </w:rPr>
            </w:pPr>
            <w:r w:rsidDel="00000000" w:rsidR="00000000" w:rsidRPr="00000000">
              <w:rPr>
                <w:b w:val="1"/>
                <w:sz w:val="18"/>
                <w:szCs w:val="18"/>
                <w:rtl w:val="0"/>
              </w:rPr>
              <w:t xml:space="preserve">PROIBIÇÕES</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4">
            <w:pPr>
              <w:spacing w:line="360" w:lineRule="auto"/>
              <w:ind w:left="20" w:firstLine="0"/>
              <w:jc w:val="both"/>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5">
            <w:pPr>
              <w:spacing w:line="360" w:lineRule="auto"/>
              <w:ind w:left="20" w:firstLine="0"/>
              <w:jc w:val="both"/>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6">
            <w:pPr>
              <w:spacing w:line="360" w:lineRule="auto"/>
              <w:ind w:left="20" w:firstLine="0"/>
              <w:jc w:val="both"/>
              <w:rPr>
                <w:sz w:val="24"/>
                <w:szCs w:val="24"/>
              </w:rPr>
            </w:pPr>
            <w:r w:rsidDel="00000000" w:rsidR="00000000" w:rsidRPr="00000000">
              <w:rPr>
                <w:rtl w:val="0"/>
              </w:rPr>
            </w:r>
          </w:p>
        </w:tc>
      </w:tr>
    </w:tbl>
    <w:p w:rsidR="00000000" w:rsidDel="00000000" w:rsidP="00000000" w:rsidRDefault="00000000" w:rsidRPr="00000000" w14:paraId="00000207">
      <w:pPr>
        <w:spacing w:line="360" w:lineRule="auto"/>
        <w:ind w:right="1940"/>
        <w:jc w:val="both"/>
        <w:rPr>
          <w:sz w:val="24"/>
          <w:szCs w:val="24"/>
        </w:rPr>
      </w:pPr>
      <w:r w:rsidDel="00000000" w:rsidR="00000000" w:rsidRPr="00000000">
        <w:rPr>
          <w:sz w:val="24"/>
          <w:szCs w:val="24"/>
          <w:rtl w:val="0"/>
        </w:rPr>
        <w:t xml:space="preserve"> </w:t>
      </w:r>
    </w:p>
    <w:tbl>
      <w:tblPr>
        <w:tblStyle w:val="Table7"/>
        <w:tblW w:w="9025.511811023624"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8.3958533960235"/>
        <w:gridCol w:w="5597.1159576276"/>
        <w:tblGridChange w:id="0">
          <w:tblGrid>
            <w:gridCol w:w="3428.3958533960235"/>
            <w:gridCol w:w="5597.1159576276"/>
          </w:tblGrid>
        </w:tblGridChange>
      </w:tblGrid>
      <w:tr>
        <w:trPr>
          <w:cantSplit w:val="0"/>
          <w:trHeight w:val="650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08">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Deixar de usar EPI;</w:t>
            </w:r>
          </w:p>
          <w:p w:rsidR="00000000" w:rsidDel="00000000" w:rsidP="00000000" w:rsidRDefault="00000000" w:rsidRPr="00000000" w14:paraId="00000209">
            <w:pPr>
              <w:spacing w:after="240" w:before="240" w:line="235.2"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Desconhecer os equipamentos de emergência e suas localizações no setor de trabalho, tais como extintores, hidrantes, chuveiros de emergência e lava-olhos;</w:t>
            </w:r>
          </w:p>
          <w:p w:rsidR="00000000" w:rsidDel="00000000" w:rsidP="00000000" w:rsidRDefault="00000000" w:rsidRPr="00000000" w14:paraId="0000020A">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Operar equipamentos sem treinamento e autorização;</w:t>
            </w:r>
          </w:p>
          <w:p w:rsidR="00000000" w:rsidDel="00000000" w:rsidP="00000000" w:rsidRDefault="00000000" w:rsidRPr="00000000" w14:paraId="0000020B">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Apresentar-se ao trabalho embriagado, ou beber durante a jornada de trabalho;</w:t>
            </w:r>
          </w:p>
          <w:p w:rsidR="00000000" w:rsidDel="00000000" w:rsidP="00000000" w:rsidRDefault="00000000" w:rsidRPr="00000000" w14:paraId="0000020C">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Portar arma de fogo durante a jornada de trabalho;</w:t>
            </w:r>
          </w:p>
          <w:p w:rsidR="00000000" w:rsidDel="00000000" w:rsidP="00000000" w:rsidRDefault="00000000" w:rsidRPr="00000000" w14:paraId="0000020D">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Operar equipamentos defeituosos;</w:t>
            </w:r>
          </w:p>
          <w:p w:rsidR="00000000" w:rsidDel="00000000" w:rsidP="00000000" w:rsidRDefault="00000000" w:rsidRPr="00000000" w14:paraId="0000020E">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Fumar em locais proibidos;</w:t>
            </w:r>
          </w:p>
          <w:p w:rsidR="00000000" w:rsidDel="00000000" w:rsidP="00000000" w:rsidRDefault="00000000" w:rsidRPr="00000000" w14:paraId="0000020F">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Descumprir as Normas de Segurança e Medicina do Órgão;</w:t>
            </w:r>
          </w:p>
          <w:p w:rsidR="00000000" w:rsidDel="00000000" w:rsidP="00000000" w:rsidRDefault="00000000" w:rsidRPr="00000000" w14:paraId="00000210">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Brincar em serviço;</w:t>
            </w:r>
          </w:p>
          <w:p w:rsidR="00000000" w:rsidDel="00000000" w:rsidP="00000000" w:rsidRDefault="00000000" w:rsidRPr="00000000" w14:paraId="00000211">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Correr no local de trabalho;</w:t>
            </w:r>
          </w:p>
          <w:p w:rsidR="00000000" w:rsidDel="00000000" w:rsidP="00000000" w:rsidRDefault="00000000" w:rsidRPr="00000000" w14:paraId="00000212">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Improvisar consertos em máquinas/ equipamentos;</w:t>
            </w:r>
          </w:p>
          <w:p w:rsidR="00000000" w:rsidDel="00000000" w:rsidP="00000000" w:rsidRDefault="00000000" w:rsidRPr="00000000" w14:paraId="00000213">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Executar serviços em instalações elétricas (Sem capacitação necessária – NR10);</w:t>
            </w:r>
          </w:p>
          <w:p w:rsidR="00000000" w:rsidDel="00000000" w:rsidP="00000000" w:rsidRDefault="00000000" w:rsidRPr="00000000" w14:paraId="00000214">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Retirar proteção de máquinas, equipamentos ou áreas de trabalho oferecendo risco de acidente;</w:t>
            </w:r>
          </w:p>
          <w:p w:rsidR="00000000" w:rsidDel="00000000" w:rsidP="00000000" w:rsidRDefault="00000000" w:rsidRPr="00000000" w14:paraId="00000215">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Utilizar cabos elétricos de ferramentas, máquinas, equipamentos com emendas;</w:t>
            </w:r>
          </w:p>
          <w:p w:rsidR="00000000" w:rsidDel="00000000" w:rsidP="00000000" w:rsidRDefault="00000000" w:rsidRPr="00000000" w14:paraId="00000216">
            <w:pPr>
              <w:spacing w:after="240" w:before="240" w:line="360" w:lineRule="auto"/>
              <w:ind w:left="20" w:firstLine="0"/>
              <w:jc w:val="both"/>
              <w:rPr>
                <w:sz w:val="18"/>
                <w:szCs w:val="18"/>
              </w:rPr>
            </w:pPr>
            <w:r w:rsidDel="00000000" w:rsidR="00000000" w:rsidRPr="00000000">
              <w:rPr>
                <w:sz w:val="18"/>
                <w:szCs w:val="18"/>
                <w:rtl w:val="0"/>
              </w:rPr>
              <w:t xml:space="preserve">-</w:t>
            </w:r>
            <w:r w:rsidDel="00000000" w:rsidR="00000000" w:rsidRPr="00000000">
              <w:rPr>
                <w:sz w:val="14"/>
                <w:szCs w:val="14"/>
                <w:rtl w:val="0"/>
              </w:rPr>
              <w:t xml:space="preserve">              </w:t>
            </w:r>
            <w:r w:rsidDel="00000000" w:rsidR="00000000" w:rsidRPr="00000000">
              <w:rPr>
                <w:sz w:val="18"/>
                <w:szCs w:val="18"/>
                <w:rtl w:val="0"/>
              </w:rPr>
              <w:t xml:space="preserve">Jogar água em equipamentos elétricos, tais como: motores, tomadas, painéis e transformadores.</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18">
            <w:pPr>
              <w:spacing w:line="360" w:lineRule="auto"/>
              <w:ind w:left="20" w:right="60" w:firstLine="0"/>
              <w:jc w:val="both"/>
              <w:rPr>
                <w:b w:val="1"/>
                <w:sz w:val="18"/>
                <w:szCs w:val="18"/>
              </w:rPr>
            </w:pPr>
            <w:r w:rsidDel="00000000" w:rsidR="00000000" w:rsidRPr="00000000">
              <w:rPr>
                <w:b w:val="1"/>
                <w:sz w:val="18"/>
                <w:szCs w:val="18"/>
                <w:rtl w:val="0"/>
              </w:rPr>
              <w:t xml:space="preserve">PUNIÇÕES</w:t>
            </w:r>
          </w:p>
        </w:tc>
      </w:tr>
      <w:tr>
        <w:trPr>
          <w:cantSplit w:val="0"/>
          <w:trHeight w:val="47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1A">
            <w:pPr>
              <w:spacing w:after="240" w:before="240" w:line="235.2" w:lineRule="auto"/>
              <w:ind w:left="20" w:firstLine="0"/>
              <w:jc w:val="both"/>
              <w:rPr>
                <w:sz w:val="18"/>
                <w:szCs w:val="18"/>
              </w:rPr>
            </w:pPr>
            <w:r w:rsidDel="00000000" w:rsidR="00000000" w:rsidRPr="00000000">
              <w:rPr>
                <w:sz w:val="18"/>
                <w:szCs w:val="18"/>
                <w:rtl w:val="0"/>
              </w:rPr>
              <w:t xml:space="preserve">Constitui ato faltoso a recusa injustificada do servidor (a) / Funcionário (a) no cumprimento do disposto nesta OS, sujeito a medidas disciplinares:</w:t>
            </w:r>
          </w:p>
          <w:p w:rsidR="00000000" w:rsidDel="00000000" w:rsidP="00000000" w:rsidRDefault="00000000" w:rsidRPr="00000000" w14:paraId="0000021B">
            <w:pPr>
              <w:spacing w:line="235.2" w:lineRule="auto"/>
              <w:ind w:left="20" w:right="4140" w:firstLine="0"/>
              <w:jc w:val="both"/>
              <w:rPr>
                <w:color w:val="ff0000"/>
                <w:sz w:val="18"/>
                <w:szCs w:val="18"/>
              </w:rPr>
            </w:pPr>
            <w:r w:rsidDel="00000000" w:rsidR="00000000" w:rsidRPr="00000000">
              <w:rPr>
                <w:b w:val="1"/>
                <w:color w:val="ff0000"/>
                <w:sz w:val="18"/>
                <w:szCs w:val="18"/>
                <w:rtl w:val="0"/>
              </w:rPr>
              <w:t xml:space="preserve">Lei 679 de 25/09/ 2001 em seu Artigo 154</w:t>
            </w:r>
            <w:r w:rsidDel="00000000" w:rsidR="00000000" w:rsidRPr="00000000">
              <w:rPr>
                <w:color w:val="ff0000"/>
                <w:sz w:val="18"/>
                <w:szCs w:val="18"/>
                <w:rtl w:val="0"/>
              </w:rPr>
              <w:t xml:space="preserve"> - </w:t>
            </w:r>
            <w:r w:rsidDel="00000000" w:rsidR="00000000" w:rsidRPr="00000000">
              <w:rPr>
                <w:color w:val="ff0000"/>
                <w:sz w:val="18"/>
                <w:szCs w:val="18"/>
                <w:u w:val="single"/>
                <w:rtl w:val="0"/>
              </w:rPr>
              <w:t xml:space="preserve">São penalidades disciplinares</w:t>
            </w:r>
            <w:r w:rsidDel="00000000" w:rsidR="00000000" w:rsidRPr="00000000">
              <w:rPr>
                <w:color w:val="ff0000"/>
                <w:sz w:val="18"/>
                <w:szCs w:val="18"/>
                <w:rtl w:val="0"/>
              </w:rPr>
              <w:t xml:space="preserve">:  </w:t>
            </w:r>
            <w:r w:rsidDel="00000000" w:rsidR="00000000" w:rsidRPr="00000000">
              <w:rPr>
                <w:b w:val="1"/>
                <w:color w:val="ff0000"/>
                <w:sz w:val="18"/>
                <w:szCs w:val="18"/>
                <w:rtl w:val="0"/>
              </w:rPr>
              <w:t xml:space="preserve">I</w:t>
            </w:r>
            <w:r w:rsidDel="00000000" w:rsidR="00000000" w:rsidRPr="00000000">
              <w:rPr>
                <w:color w:val="ff0000"/>
                <w:sz w:val="18"/>
                <w:szCs w:val="18"/>
                <w:rtl w:val="0"/>
              </w:rPr>
              <w:t xml:space="preserve"> - advertência; </w:t>
            </w:r>
          </w:p>
          <w:p w:rsidR="00000000" w:rsidDel="00000000" w:rsidP="00000000" w:rsidRDefault="00000000" w:rsidRPr="00000000" w14:paraId="0000021C">
            <w:pPr>
              <w:spacing w:after="240" w:before="240" w:line="360" w:lineRule="auto"/>
              <w:ind w:left="20" w:firstLine="0"/>
              <w:jc w:val="both"/>
              <w:rPr>
                <w:color w:val="ff0000"/>
                <w:sz w:val="18"/>
                <w:szCs w:val="18"/>
              </w:rPr>
            </w:pPr>
            <w:r w:rsidDel="00000000" w:rsidR="00000000" w:rsidRPr="00000000">
              <w:rPr>
                <w:b w:val="1"/>
                <w:color w:val="ff0000"/>
                <w:sz w:val="18"/>
                <w:szCs w:val="18"/>
                <w:rtl w:val="0"/>
              </w:rPr>
              <w:t xml:space="preserve">II</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 suspensão; </w:t>
            </w:r>
          </w:p>
          <w:p w:rsidR="00000000" w:rsidDel="00000000" w:rsidP="00000000" w:rsidRDefault="00000000" w:rsidRPr="00000000" w14:paraId="0000021D">
            <w:pPr>
              <w:spacing w:after="240" w:before="240" w:line="360" w:lineRule="auto"/>
              <w:ind w:left="20" w:firstLine="0"/>
              <w:jc w:val="both"/>
              <w:rPr>
                <w:color w:val="ff0000"/>
                <w:sz w:val="18"/>
                <w:szCs w:val="18"/>
              </w:rPr>
            </w:pPr>
            <w:r w:rsidDel="00000000" w:rsidR="00000000" w:rsidRPr="00000000">
              <w:rPr>
                <w:b w:val="1"/>
                <w:color w:val="ff0000"/>
                <w:sz w:val="18"/>
                <w:szCs w:val="18"/>
                <w:rtl w:val="0"/>
              </w:rPr>
              <w:t xml:space="preserve">III</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 demissão; </w:t>
            </w:r>
          </w:p>
          <w:p w:rsidR="00000000" w:rsidDel="00000000" w:rsidP="00000000" w:rsidRDefault="00000000" w:rsidRPr="00000000" w14:paraId="0000021E">
            <w:pPr>
              <w:spacing w:before="240" w:lineRule="auto"/>
              <w:ind w:left="20" w:firstLine="0"/>
              <w:jc w:val="both"/>
              <w:rPr>
                <w:color w:val="ff0000"/>
                <w:sz w:val="18"/>
                <w:szCs w:val="18"/>
              </w:rPr>
            </w:pPr>
            <w:r w:rsidDel="00000000" w:rsidR="00000000" w:rsidRPr="00000000">
              <w:rPr>
                <w:b w:val="1"/>
                <w:color w:val="ff0000"/>
                <w:sz w:val="18"/>
                <w:szCs w:val="18"/>
                <w:rtl w:val="0"/>
              </w:rPr>
              <w:t xml:space="preserve">IV</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 cassação de aposentadoria ou disponibilidade;  </w:t>
            </w:r>
            <w:r w:rsidDel="00000000" w:rsidR="00000000" w:rsidRPr="00000000">
              <w:rPr>
                <w:b w:val="1"/>
                <w:color w:val="ff0000"/>
                <w:sz w:val="18"/>
                <w:szCs w:val="18"/>
                <w:rtl w:val="0"/>
              </w:rPr>
              <w:t xml:space="preserve">V </w:t>
            </w:r>
            <w:r w:rsidDel="00000000" w:rsidR="00000000" w:rsidRPr="00000000">
              <w:rPr>
                <w:color w:val="ff0000"/>
                <w:sz w:val="18"/>
                <w:szCs w:val="18"/>
                <w:rtl w:val="0"/>
              </w:rPr>
              <w:t xml:space="preserve">- destituição de cargo em comissão;  </w:t>
            </w:r>
            <w:r w:rsidDel="00000000" w:rsidR="00000000" w:rsidRPr="00000000">
              <w:rPr>
                <w:b w:val="1"/>
                <w:color w:val="ff0000"/>
                <w:sz w:val="18"/>
                <w:szCs w:val="18"/>
                <w:rtl w:val="0"/>
              </w:rPr>
              <w:t xml:space="preserve">VI </w:t>
            </w:r>
            <w:r w:rsidDel="00000000" w:rsidR="00000000" w:rsidRPr="00000000">
              <w:rPr>
                <w:color w:val="ff0000"/>
                <w:sz w:val="18"/>
                <w:szCs w:val="18"/>
                <w:rtl w:val="0"/>
              </w:rPr>
              <w:t xml:space="preserve">- destituição de função comissionada. </w:t>
            </w:r>
          </w:p>
          <w:p w:rsidR="00000000" w:rsidDel="00000000" w:rsidP="00000000" w:rsidRDefault="00000000" w:rsidRPr="00000000" w14:paraId="0000021F">
            <w:pPr>
              <w:spacing w:after="240" w:before="240" w:line="360" w:lineRule="auto"/>
              <w:ind w:left="20" w:firstLine="0"/>
              <w:jc w:val="both"/>
              <w:rPr>
                <w:color w:val="ff0000"/>
                <w:sz w:val="18"/>
                <w:szCs w:val="18"/>
              </w:rPr>
            </w:pPr>
            <w:r w:rsidDel="00000000" w:rsidR="00000000" w:rsidRPr="00000000">
              <w:rPr>
                <w:color w:val="ff0000"/>
                <w:sz w:val="18"/>
                <w:szCs w:val="18"/>
                <w:rtl w:val="0"/>
              </w:rPr>
              <w:t xml:space="preserve"> </w:t>
            </w:r>
          </w:p>
          <w:p w:rsidR="00000000" w:rsidDel="00000000" w:rsidP="00000000" w:rsidRDefault="00000000" w:rsidRPr="00000000" w14:paraId="00000220">
            <w:pPr>
              <w:spacing w:after="240" w:before="240" w:line="360" w:lineRule="auto"/>
              <w:ind w:left="20" w:firstLine="0"/>
              <w:jc w:val="both"/>
              <w:rPr>
                <w:color w:val="ff0000"/>
                <w:sz w:val="18"/>
                <w:szCs w:val="18"/>
              </w:rPr>
            </w:pPr>
            <w:r w:rsidDel="00000000" w:rsidR="00000000" w:rsidRPr="00000000">
              <w:rPr>
                <w:color w:val="ff0000"/>
                <w:sz w:val="18"/>
                <w:szCs w:val="18"/>
                <w:rtl w:val="0"/>
              </w:rPr>
              <w:t xml:space="preserve">Empregado regido pela CLT aplicam-se penalidades previstas na consolidação das leis do trabalho.</w:t>
            </w:r>
          </w:p>
          <w:p w:rsidR="00000000" w:rsidDel="00000000" w:rsidP="00000000" w:rsidRDefault="00000000" w:rsidRPr="00000000" w14:paraId="00000221">
            <w:pPr>
              <w:spacing w:after="240" w:before="240" w:line="360" w:lineRule="auto"/>
              <w:ind w:left="20" w:firstLine="0"/>
              <w:jc w:val="both"/>
              <w:rPr>
                <w:color w:val="ff0000"/>
                <w:sz w:val="18"/>
                <w:szCs w:val="18"/>
              </w:rPr>
            </w:pPr>
            <w:r w:rsidDel="00000000" w:rsidR="00000000" w:rsidRPr="00000000">
              <w:rPr>
                <w:color w:val="ff0000"/>
                <w:sz w:val="18"/>
                <w:szCs w:val="18"/>
                <w:rtl w:val="0"/>
              </w:rPr>
              <w:t xml:space="preserve">-</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01 Advertência por escrito;</w:t>
            </w:r>
          </w:p>
          <w:p w:rsidR="00000000" w:rsidDel="00000000" w:rsidP="00000000" w:rsidRDefault="00000000" w:rsidRPr="00000000" w14:paraId="00000222">
            <w:pPr>
              <w:spacing w:after="240" w:before="240" w:line="242.40000000000003" w:lineRule="auto"/>
              <w:ind w:left="20" w:firstLine="0"/>
              <w:jc w:val="both"/>
              <w:rPr>
                <w:color w:val="ff0000"/>
                <w:sz w:val="18"/>
                <w:szCs w:val="18"/>
              </w:rPr>
            </w:pPr>
            <w:r w:rsidDel="00000000" w:rsidR="00000000" w:rsidRPr="00000000">
              <w:rPr>
                <w:color w:val="ff0000"/>
                <w:sz w:val="18"/>
                <w:szCs w:val="18"/>
                <w:rtl w:val="0"/>
              </w:rPr>
              <w:t xml:space="preserve">-</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01 Suspensão do trabalho por 05 dias seqüentes; - Dispensa por justa causa;</w:t>
            </w:r>
          </w:p>
          <w:p w:rsidR="00000000" w:rsidDel="00000000" w:rsidP="00000000" w:rsidRDefault="00000000" w:rsidRPr="00000000" w14:paraId="00000223">
            <w:pPr>
              <w:spacing w:after="240" w:before="240" w:line="360" w:lineRule="auto"/>
              <w:ind w:left="20" w:firstLine="0"/>
              <w:jc w:val="both"/>
              <w:rPr>
                <w:color w:val="ff0000"/>
                <w:sz w:val="18"/>
                <w:szCs w:val="18"/>
              </w:rPr>
            </w:pPr>
            <w:r w:rsidDel="00000000" w:rsidR="00000000" w:rsidRPr="00000000">
              <w:rPr>
                <w:color w:val="ff0000"/>
                <w:sz w:val="18"/>
                <w:szCs w:val="18"/>
                <w:rtl w:val="0"/>
              </w:rPr>
              <w:t xml:space="preserve">-</w:t>
            </w:r>
            <w:r w:rsidDel="00000000" w:rsidR="00000000" w:rsidRPr="00000000">
              <w:rPr>
                <w:color w:val="ff0000"/>
                <w:sz w:val="14"/>
                <w:szCs w:val="14"/>
                <w:rtl w:val="0"/>
              </w:rPr>
              <w:t xml:space="preserve">              </w:t>
            </w:r>
            <w:r w:rsidDel="00000000" w:rsidR="00000000" w:rsidRPr="00000000">
              <w:rPr>
                <w:color w:val="ff0000"/>
                <w:sz w:val="18"/>
                <w:szCs w:val="18"/>
                <w:rtl w:val="0"/>
              </w:rPr>
              <w:t xml:space="preserve">Descontos em salário ou indenizações em caso de danos propositais ou extravios dos EPI, nos Termos do Artigo 462, parágrafo 1º da CLT.</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25">
            <w:pPr>
              <w:spacing w:line="360" w:lineRule="auto"/>
              <w:ind w:left="20" w:right="60" w:firstLine="0"/>
              <w:jc w:val="both"/>
              <w:rPr>
                <w:b w:val="1"/>
                <w:sz w:val="18"/>
                <w:szCs w:val="18"/>
              </w:rPr>
            </w:pPr>
            <w:r w:rsidDel="00000000" w:rsidR="00000000" w:rsidRPr="00000000">
              <w:rPr>
                <w:b w:val="1"/>
                <w:sz w:val="18"/>
                <w:szCs w:val="18"/>
                <w:rtl w:val="0"/>
              </w:rPr>
              <w:t xml:space="preserve">MINISTÉRIO DO TRABALHO</w:t>
            </w:r>
          </w:p>
        </w:tc>
      </w:tr>
      <w:tr>
        <w:trPr>
          <w:cantSplit w:val="0"/>
          <w:trHeight w:val="119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27">
            <w:pPr>
              <w:spacing w:after="240" w:before="240" w:lineRule="auto"/>
              <w:ind w:left="20" w:firstLine="0"/>
              <w:jc w:val="both"/>
              <w:rPr>
                <w:sz w:val="18"/>
                <w:szCs w:val="18"/>
              </w:rPr>
            </w:pPr>
            <w:r w:rsidDel="00000000" w:rsidR="00000000" w:rsidRPr="00000000">
              <w:rPr>
                <w:sz w:val="18"/>
                <w:szCs w:val="18"/>
                <w:rtl w:val="0"/>
              </w:rPr>
              <w:t xml:space="preserve">A empresa/órgão está ciente da obrigação de cumprimento de todos os termos constantes nas Notificações emitidas. A empresa tem 10 (dez) dias para recorrer e solicitar prorrogação do prazo;</w:t>
            </w:r>
          </w:p>
          <w:p w:rsidR="00000000" w:rsidDel="00000000" w:rsidP="00000000" w:rsidRDefault="00000000" w:rsidRPr="00000000" w14:paraId="00000228">
            <w:pPr>
              <w:spacing w:after="240" w:before="240" w:line="360" w:lineRule="auto"/>
              <w:ind w:left="20" w:firstLine="0"/>
              <w:jc w:val="both"/>
              <w:rPr>
                <w:sz w:val="18"/>
                <w:szCs w:val="18"/>
              </w:rPr>
            </w:pPr>
            <w:r w:rsidDel="00000000" w:rsidR="00000000" w:rsidRPr="00000000">
              <w:rPr>
                <w:sz w:val="18"/>
                <w:szCs w:val="18"/>
                <w:rtl w:val="0"/>
              </w:rPr>
              <w:t xml:space="preserve">O setor de Segurança e Saúde do Trabalho acompanhará os Auditores do MTE – Ministério do Trabalho e Emprego em caso de fiscalização na empresa. </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2A">
            <w:pPr>
              <w:spacing w:line="360" w:lineRule="auto"/>
              <w:ind w:left="20" w:right="60" w:firstLine="0"/>
              <w:jc w:val="both"/>
              <w:rPr>
                <w:b w:val="1"/>
                <w:sz w:val="18"/>
                <w:szCs w:val="18"/>
              </w:rPr>
            </w:pPr>
            <w:r w:rsidDel="00000000" w:rsidR="00000000" w:rsidRPr="00000000">
              <w:rPr>
                <w:b w:val="1"/>
                <w:sz w:val="18"/>
                <w:szCs w:val="18"/>
                <w:rtl w:val="0"/>
              </w:rPr>
              <w:t xml:space="preserve">MEDICINA DO TRABALHO</w:t>
            </w:r>
          </w:p>
        </w:tc>
      </w:tr>
      <w:tr>
        <w:trPr>
          <w:cantSplit w:val="0"/>
          <w:trHeight w:val="92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2C">
            <w:pPr>
              <w:spacing w:after="240" w:before="240" w:line="360" w:lineRule="auto"/>
              <w:ind w:left="20" w:firstLine="0"/>
              <w:jc w:val="both"/>
              <w:rPr>
                <w:sz w:val="18"/>
                <w:szCs w:val="18"/>
              </w:rPr>
            </w:pPr>
            <w:r w:rsidDel="00000000" w:rsidR="00000000" w:rsidRPr="00000000">
              <w:rPr>
                <w:sz w:val="18"/>
                <w:szCs w:val="18"/>
                <w:rtl w:val="0"/>
              </w:rPr>
              <w:t xml:space="preserve">O servidor / funcionário deverá submeter-se aos exames médicos previstos nas Normas de segurança do Trabalho;</w:t>
            </w:r>
          </w:p>
          <w:p w:rsidR="00000000" w:rsidDel="00000000" w:rsidP="00000000" w:rsidRDefault="00000000" w:rsidRPr="00000000" w14:paraId="0000022D">
            <w:pPr>
              <w:spacing w:after="240" w:before="240" w:line="360" w:lineRule="auto"/>
              <w:ind w:left="20" w:firstLine="0"/>
              <w:jc w:val="both"/>
              <w:rPr>
                <w:sz w:val="18"/>
                <w:szCs w:val="18"/>
              </w:rPr>
            </w:pPr>
            <w:r w:rsidDel="00000000" w:rsidR="00000000" w:rsidRPr="00000000">
              <w:rPr>
                <w:sz w:val="18"/>
                <w:szCs w:val="18"/>
                <w:rtl w:val="0"/>
              </w:rPr>
              <w:t xml:space="preserve">Fica o Médico do Trabalho do município encarregado de comunicar por escrito ao empregado o resultado dos exames médicos e complementares aos quais os trabalhadores forem submetidos.</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2F">
            <w:pPr>
              <w:spacing w:line="360" w:lineRule="auto"/>
              <w:ind w:left="20" w:right="60" w:firstLine="0"/>
              <w:jc w:val="both"/>
              <w:rPr>
                <w:b w:val="1"/>
                <w:sz w:val="18"/>
                <w:szCs w:val="18"/>
              </w:rPr>
            </w:pPr>
            <w:r w:rsidDel="00000000" w:rsidR="00000000" w:rsidRPr="00000000">
              <w:rPr>
                <w:b w:val="1"/>
                <w:sz w:val="18"/>
                <w:szCs w:val="18"/>
                <w:rtl w:val="0"/>
              </w:rPr>
              <w:t xml:space="preserve">TERMO DE RECEBIMENTO E COMPROMISSO</w:t>
            </w:r>
          </w:p>
        </w:tc>
      </w:tr>
      <w:tr>
        <w:trPr>
          <w:cantSplit w:val="0"/>
          <w:trHeight w:val="20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1">
            <w:pPr>
              <w:ind w:left="20" w:right="60" w:firstLine="0"/>
              <w:jc w:val="both"/>
              <w:rPr>
                <w:sz w:val="18"/>
                <w:szCs w:val="18"/>
              </w:rPr>
            </w:pPr>
            <w:r w:rsidDel="00000000" w:rsidR="00000000" w:rsidRPr="00000000">
              <w:rPr>
                <w:sz w:val="18"/>
                <w:szCs w:val="18"/>
                <w:rtl w:val="0"/>
              </w:rPr>
              <w:t xml:space="preserve">Recebi da </w:t>
            </w:r>
            <w:r w:rsidDel="00000000" w:rsidR="00000000" w:rsidRPr="00000000">
              <w:rPr>
                <w:b w:val="1"/>
                <w:sz w:val="18"/>
                <w:szCs w:val="18"/>
                <w:rtl w:val="0"/>
              </w:rPr>
              <w:t xml:space="preserve">PREFEITURA DE CANDIOTA</w:t>
            </w:r>
            <w:r w:rsidDel="00000000" w:rsidR="00000000" w:rsidRPr="00000000">
              <w:rPr>
                <w:sz w:val="18"/>
                <w:szCs w:val="18"/>
                <w:rtl w:val="0"/>
              </w:rPr>
              <w:t xml:space="preserve"> a Ordem de Serviço referente às minhas funções de mesmo teor desta que agora assino. Foi elaborada atendendo a legislação trabalhista em vigor, a qual cumprirei. Tomo ciência também, que o não cumprimento de qualquer item desta OS implicará em sanções disciplinares de acordo com a legislação trabalhista e normas do município.</w:t>
            </w:r>
          </w:p>
          <w:p w:rsidR="00000000" w:rsidDel="00000000" w:rsidP="00000000" w:rsidRDefault="00000000" w:rsidRPr="00000000" w14:paraId="00000232">
            <w:pPr>
              <w:ind w:left="20" w:right="60" w:firstLine="0"/>
              <w:jc w:val="both"/>
              <w:rPr>
                <w:sz w:val="18"/>
                <w:szCs w:val="18"/>
              </w:rPr>
            </w:pPr>
            <w:r w:rsidDel="00000000" w:rsidR="00000000" w:rsidRPr="00000000">
              <w:rPr>
                <w:rtl w:val="0"/>
              </w:rPr>
            </w:r>
          </w:p>
          <w:p w:rsidR="00000000" w:rsidDel="00000000" w:rsidP="00000000" w:rsidRDefault="00000000" w:rsidRPr="00000000" w14:paraId="00000233">
            <w:pPr>
              <w:spacing w:line="360" w:lineRule="auto"/>
              <w:ind w:left="20" w:right="60" w:firstLine="0"/>
              <w:jc w:val="both"/>
              <w:rPr>
                <w:sz w:val="18"/>
                <w:szCs w:val="18"/>
              </w:rPr>
            </w:pPr>
            <w:r w:rsidDel="00000000" w:rsidR="00000000" w:rsidRPr="00000000">
              <w:rPr>
                <w:sz w:val="18"/>
                <w:szCs w:val="18"/>
                <w:rtl w:val="0"/>
              </w:rPr>
              <w:t xml:space="preserve">CRUZEIRO DO SUL - RS, _____ de ___________________________ de 20_____.</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5">
            <w:pPr>
              <w:spacing w:line="360" w:lineRule="auto"/>
              <w:ind w:left="20" w:right="60" w:firstLine="0"/>
              <w:jc w:val="both"/>
              <w:rPr>
                <w:b w:val="1"/>
                <w:sz w:val="18"/>
                <w:szCs w:val="18"/>
              </w:rPr>
            </w:pPr>
            <w:r w:rsidDel="00000000" w:rsidR="00000000" w:rsidRPr="00000000">
              <w:rPr>
                <w:b w:val="1"/>
                <w:sz w:val="18"/>
                <w:szCs w:val="18"/>
                <w:rtl w:val="0"/>
              </w:rPr>
              <w:t xml:space="preserve">DADOS DO SERVIDOR (A) / FUNCIONÁRIO (A) E ASSINATURA</w:t>
            </w:r>
          </w:p>
        </w:tc>
      </w:tr>
      <w:tr>
        <w:trPr>
          <w:cantSplit w:val="0"/>
          <w:trHeight w:val="3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7">
            <w:pPr>
              <w:spacing w:after="240" w:before="240" w:line="360" w:lineRule="auto"/>
              <w:ind w:left="20" w:firstLine="0"/>
              <w:jc w:val="both"/>
              <w:rPr>
                <w:b w:val="1"/>
                <w:sz w:val="18"/>
                <w:szCs w:val="18"/>
              </w:rPr>
            </w:pPr>
            <w:r w:rsidDel="00000000" w:rsidR="00000000" w:rsidRPr="00000000">
              <w:rPr>
                <w:b w:val="1"/>
                <w:sz w:val="18"/>
                <w:szCs w:val="18"/>
                <w:rtl w:val="0"/>
              </w:rPr>
              <w:t xml:space="preserve">Nome Legível: </w:t>
            </w:r>
          </w:p>
        </w:tc>
      </w:tr>
      <w:tr>
        <w:trPr>
          <w:cantSplit w:val="0"/>
          <w:trHeight w:val="7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9">
            <w:pPr>
              <w:spacing w:after="240" w:before="240" w:line="360" w:lineRule="auto"/>
              <w:ind w:left="20" w:firstLine="0"/>
              <w:jc w:val="both"/>
              <w:rPr>
                <w:b w:val="1"/>
                <w:sz w:val="18"/>
                <w:szCs w:val="18"/>
              </w:rPr>
            </w:pPr>
            <w:r w:rsidDel="00000000" w:rsidR="00000000" w:rsidRPr="00000000">
              <w:rPr>
                <w:b w:val="1"/>
                <w:sz w:val="18"/>
                <w:szCs w:val="18"/>
                <w:rtl w:val="0"/>
              </w:rPr>
              <w:t xml:space="preserve">Matricula:</w:t>
            </w:r>
          </w:p>
          <w:p w:rsidR="00000000" w:rsidDel="00000000" w:rsidP="00000000" w:rsidRDefault="00000000" w:rsidRPr="00000000" w14:paraId="0000023A">
            <w:pPr>
              <w:spacing w:after="240" w:before="240" w:line="360" w:lineRule="auto"/>
              <w:ind w:left="20" w:firstLine="0"/>
              <w:jc w:val="both"/>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B">
            <w:pPr>
              <w:spacing w:after="240" w:before="240" w:line="360" w:lineRule="auto"/>
              <w:ind w:left="20" w:firstLine="0"/>
              <w:jc w:val="both"/>
              <w:rPr>
                <w:b w:val="1"/>
                <w:sz w:val="18"/>
                <w:szCs w:val="18"/>
              </w:rPr>
            </w:pPr>
            <w:r w:rsidDel="00000000" w:rsidR="00000000" w:rsidRPr="00000000">
              <w:rPr>
                <w:b w:val="1"/>
                <w:sz w:val="18"/>
                <w:szCs w:val="18"/>
                <w:rtl w:val="0"/>
              </w:rPr>
              <w:t xml:space="preserve">Setor: </w:t>
            </w:r>
          </w:p>
          <w:p w:rsidR="00000000" w:rsidDel="00000000" w:rsidP="00000000" w:rsidRDefault="00000000" w:rsidRPr="00000000" w14:paraId="0000023C">
            <w:pPr>
              <w:spacing w:after="240" w:before="240" w:line="360" w:lineRule="auto"/>
              <w:ind w:left="20" w:firstLine="0"/>
              <w:jc w:val="both"/>
              <w:rPr>
                <w:b w:val="1"/>
                <w:sz w:val="18"/>
                <w:szCs w:val="18"/>
              </w:rPr>
            </w:pPr>
            <w:r w:rsidDel="00000000" w:rsidR="00000000" w:rsidRPr="00000000">
              <w:rPr>
                <w:b w:val="1"/>
                <w:sz w:val="18"/>
                <w:szCs w:val="18"/>
                <w:rtl w:val="0"/>
              </w:rPr>
              <w:t xml:space="preserve"> </w:t>
            </w:r>
          </w:p>
        </w:tc>
      </w:tr>
      <w:tr>
        <w:trPr>
          <w:cantSplit w:val="0"/>
          <w:trHeight w:val="1460.9472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D">
            <w:pPr>
              <w:spacing w:after="240" w:before="240" w:line="360" w:lineRule="auto"/>
              <w:ind w:left="20" w:firstLine="0"/>
              <w:jc w:val="both"/>
              <w:rPr>
                <w:b w:val="1"/>
                <w:sz w:val="18"/>
                <w:szCs w:val="18"/>
              </w:rPr>
            </w:pPr>
            <w:r w:rsidDel="00000000" w:rsidR="00000000" w:rsidRPr="00000000">
              <w:rPr>
                <w:b w:val="1"/>
                <w:sz w:val="18"/>
                <w:szCs w:val="18"/>
                <w:rtl w:val="0"/>
              </w:rPr>
              <w:t xml:space="preserve">Data Admissão:</w:t>
            </w:r>
          </w:p>
          <w:p w:rsidR="00000000" w:rsidDel="00000000" w:rsidP="00000000" w:rsidRDefault="00000000" w:rsidRPr="00000000" w14:paraId="0000023E">
            <w:pPr>
              <w:spacing w:after="240" w:before="240" w:line="360" w:lineRule="auto"/>
              <w:ind w:left="20" w:firstLine="0"/>
              <w:jc w:val="both"/>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80.0" w:type="dxa"/>
              <w:bottom w:w="100.0" w:type="dxa"/>
              <w:right w:w="20.0" w:type="dxa"/>
            </w:tcMar>
            <w:vAlign w:val="top"/>
          </w:tcPr>
          <w:p w:rsidR="00000000" w:rsidDel="00000000" w:rsidP="00000000" w:rsidRDefault="00000000" w:rsidRPr="00000000" w14:paraId="0000023F">
            <w:pPr>
              <w:spacing w:after="240" w:before="240" w:line="360" w:lineRule="auto"/>
              <w:ind w:left="20" w:firstLine="0"/>
              <w:jc w:val="both"/>
              <w:rPr>
                <w:b w:val="1"/>
                <w:sz w:val="18"/>
                <w:szCs w:val="18"/>
              </w:rPr>
            </w:pPr>
            <w:r w:rsidDel="00000000" w:rsidR="00000000" w:rsidRPr="00000000">
              <w:rPr>
                <w:b w:val="1"/>
                <w:sz w:val="18"/>
                <w:szCs w:val="18"/>
                <w:rtl w:val="0"/>
              </w:rPr>
              <w:t xml:space="preserve">Assinatura:</w:t>
            </w:r>
          </w:p>
        </w:tc>
      </w:tr>
    </w:tbl>
    <w:p w:rsidR="00000000" w:rsidDel="00000000" w:rsidP="00000000" w:rsidRDefault="00000000" w:rsidRPr="00000000" w14:paraId="00000240">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1">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2">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3">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4">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5">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6">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7">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8">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9">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A">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B">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C">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D">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E">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4F">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0">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1">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2">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3">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4">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5">
      <w:pPr>
        <w:spacing w:line="360" w:lineRule="auto"/>
        <w:jc w:val="left"/>
        <w:rPr>
          <w:b w:val="1"/>
          <w:sz w:val="24"/>
          <w:szCs w:val="24"/>
        </w:rPr>
      </w:pPr>
      <w:r w:rsidDel="00000000" w:rsidR="00000000" w:rsidRPr="00000000">
        <w:rPr>
          <w:rtl w:val="0"/>
        </w:rPr>
      </w:r>
    </w:p>
    <w:p w:rsidR="00000000" w:rsidDel="00000000" w:rsidP="00000000" w:rsidRDefault="00000000" w:rsidRPr="00000000" w14:paraId="00000256">
      <w:pPr>
        <w:spacing w:line="360" w:lineRule="auto"/>
        <w:jc w:val="left"/>
        <w:rPr>
          <w:b w:val="1"/>
          <w:sz w:val="24"/>
          <w:szCs w:val="24"/>
        </w:rPr>
      </w:pPr>
      <w:r w:rsidDel="00000000" w:rsidR="00000000" w:rsidRPr="00000000">
        <w:rPr>
          <w:b w:val="1"/>
          <w:sz w:val="24"/>
          <w:szCs w:val="24"/>
          <w:rtl w:val="0"/>
        </w:rPr>
        <w:t xml:space="preserve">TABELA DE CONTROLE E FISCALIZAÇÃO (manter a planilha nos veículos de coleta e transporte)</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8333333333333"/>
        <w:gridCol w:w="1504.8333333333333"/>
        <w:gridCol w:w="1504.8333333333333"/>
        <w:gridCol w:w="1504.8333333333333"/>
        <w:gridCol w:w="1504.8333333333333"/>
        <w:gridCol w:w="1504.8333333333333"/>
        <w:tblGridChange w:id="0">
          <w:tblGrid>
            <w:gridCol w:w="1504.8333333333333"/>
            <w:gridCol w:w="1504.8333333333333"/>
            <w:gridCol w:w="1504.8333333333333"/>
            <w:gridCol w:w="1504.8333333333333"/>
            <w:gridCol w:w="1504.8333333333333"/>
            <w:gridCol w:w="1504.8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Horário de início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Horário final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Peso do 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quilometragem inicial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quilometragem final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DB">
      <w:pPr>
        <w:spacing w:line="360" w:lineRule="auto"/>
        <w:jc w:val="left"/>
        <w:rPr>
          <w:sz w:val="24"/>
          <w:szCs w:val="24"/>
        </w:rPr>
      </w:pPr>
      <w:r w:rsidDel="00000000" w:rsidR="00000000" w:rsidRPr="00000000">
        <w:rPr>
          <w:rtl w:val="0"/>
        </w:rPr>
      </w:r>
    </w:p>
    <w:p w:rsidR="00000000" w:rsidDel="00000000" w:rsidP="00000000" w:rsidRDefault="00000000" w:rsidRPr="00000000" w14:paraId="000002DC">
      <w:pPr>
        <w:spacing w:line="360" w:lineRule="auto"/>
        <w:jc w:val="left"/>
        <w:rPr>
          <w:sz w:val="24"/>
          <w:szCs w:val="24"/>
        </w:rPr>
      </w:pPr>
      <w:r w:rsidDel="00000000" w:rsidR="00000000" w:rsidRPr="00000000">
        <w:rPr>
          <w:rtl w:val="0"/>
        </w:rPr>
      </w:r>
    </w:p>
    <w:sectPr>
      <w:headerReference r:id="rId9" w:type="defaul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3.mte.gov.br/sistemas/mediador/" TargetMode="External"/><Relationship Id="rId8" Type="http://schemas.openxmlformats.org/officeDocument/2006/relationships/hyperlink" Target="http://paineldeprecos.planejamento.gov.br/analise-servic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X5duq4cwDYmjl0awz0ekWSmSQ==">CgMxLjA4AHIhMTJPanJDZWl0alVEbDdLV21xVHdaUDl3a1czcldOSzBP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