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99" w:rsidRDefault="00210E9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9296F" w:rsidRDefault="00C12E62" w:rsidP="005B0D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03516" cy="593767"/>
            <wp:effectExtent l="19050" t="0" r="0" b="0"/>
            <wp:docPr id="1" name="Imagem 1" descr="C:\Users\15539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539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58" cy="59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96F" w:rsidRDefault="0069296F">
      <w:pPr>
        <w:rPr>
          <w:rFonts w:ascii="Arial" w:hAnsi="Arial" w:cs="Arial"/>
          <w:sz w:val="20"/>
          <w:szCs w:val="20"/>
        </w:rPr>
      </w:pPr>
    </w:p>
    <w:p w:rsidR="003D5A48" w:rsidRPr="00C12E62" w:rsidRDefault="00430DA9" w:rsidP="003D5A48">
      <w:pPr>
        <w:jc w:val="center"/>
        <w:rPr>
          <w:rFonts w:ascii="Arial" w:hAnsi="Arial" w:cs="Arial"/>
          <w:b/>
          <w:sz w:val="20"/>
          <w:szCs w:val="20"/>
        </w:rPr>
      </w:pPr>
      <w:r w:rsidRPr="00C12E62">
        <w:rPr>
          <w:rFonts w:ascii="Arial" w:hAnsi="Arial" w:cs="Arial"/>
          <w:b/>
          <w:sz w:val="20"/>
          <w:szCs w:val="20"/>
        </w:rPr>
        <w:t>Ped</w:t>
      </w:r>
      <w:r w:rsidR="00BE4338" w:rsidRPr="00C12E62">
        <w:rPr>
          <w:rFonts w:ascii="Arial" w:hAnsi="Arial" w:cs="Arial"/>
          <w:b/>
          <w:sz w:val="20"/>
          <w:szCs w:val="20"/>
        </w:rPr>
        <w:t>ido de</w:t>
      </w:r>
      <w:r w:rsidR="00025A40">
        <w:rPr>
          <w:rFonts w:ascii="Arial" w:hAnsi="Arial" w:cs="Arial"/>
          <w:b/>
          <w:sz w:val="20"/>
          <w:szCs w:val="20"/>
        </w:rPr>
        <w:t xml:space="preserve"> compra de Medicamentos PE/ 2025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1277"/>
        <w:gridCol w:w="12190"/>
        <w:gridCol w:w="2126"/>
      </w:tblGrid>
      <w:tr w:rsidR="003D5A48" w:rsidRPr="00C12E62" w:rsidTr="005B0DD3">
        <w:tc>
          <w:tcPr>
            <w:tcW w:w="1277" w:type="dxa"/>
          </w:tcPr>
          <w:p w:rsidR="003D5A48" w:rsidRPr="00C12E62" w:rsidRDefault="003D5A48" w:rsidP="005E2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LE_LINK2"/>
            <w:r w:rsidRPr="00C12E62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2190" w:type="dxa"/>
          </w:tcPr>
          <w:p w:rsidR="003D5A48" w:rsidRPr="00C12E62" w:rsidRDefault="003D5A48" w:rsidP="005B0D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126" w:type="dxa"/>
          </w:tcPr>
          <w:p w:rsidR="003D5A48" w:rsidRPr="00C12E62" w:rsidRDefault="003D5A48" w:rsidP="005E2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Aas 100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300.000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Acebrofilina Xarope Adulto - Frasco de 120ml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Acebrofilina Xarope Infantil - Frasco de 120ml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Acido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Valproico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250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90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Acido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Valproico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250mg/5ml Sol. Oral - Frasco de 100ml</w:t>
            </w:r>
          </w:p>
          <w:p w:rsidR="004F03A7" w:rsidRDefault="004F03A7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</w:p>
          <w:p w:rsidR="009E77DF" w:rsidRPr="00C12E62" w:rsidRDefault="009E77DF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Acido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Valproico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Acido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Fólico</w:t>
            </w:r>
            <w:proofErr w:type="gram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15.000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Albendazol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400mg - Frasco de 10ml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Aminofilina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Amiodarona 100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50.000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Amitriptilina 25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80.000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Amoxicilina 250 Mg +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Clavulanato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62,5mg/5ml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Susp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Frasco de</w:t>
            </w: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75ml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Amoxicilina 87</w:t>
            </w: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5mg+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Clavulanato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Potassio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125</w:t>
            </w: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Amoxilina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250 Mg/ml Sol oral - Frasco de 60ml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Amoxilina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cps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80.000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Ampicilina 500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cps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Atenolol 50mg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200.000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Azitromocina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600mg (200mg/5ml) sol. Oral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fr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15 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2.000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Azitromocina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500mg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cps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Benzoilmetronidazol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250mg+nistatina 100000ui+ Cloreto de</w:t>
            </w: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Benzalconio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5mg - Bisnaga 40g C/ Aplicador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1.500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Biperideno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Inj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5mg - Ampola Injetável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Biperideno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50.000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Bromazepam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3mg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80.000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Butilbrometo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de Escopolamina 10mg+dipirona 250mg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2E6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Butilbrometo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de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Escopolamina+dipirona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Sol Oral - Frasco de 20ml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Captopril 25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00.000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Carbamazepina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2%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Susp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Frasco de 100ml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Carbamazepina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Carbocisteina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Xarope Adulto - Frasco de 100 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Carbocisteina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Xarope Infantil - Frasco de 100ml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Carbonato de Lítio 300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0.000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Ciprofloxacino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500mg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190" w:type="dxa"/>
            <w:tcBorders>
              <w:right w:val="single" w:sz="4" w:space="0" w:color="auto"/>
            </w:tcBorders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Cefalexina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250 Mg/ml – Sol oral Frasco 60 ml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2.000 </w:t>
            </w:r>
          </w:p>
        </w:tc>
      </w:tr>
      <w:tr w:rsidR="005B0DD3" w:rsidTr="00976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Cefalexina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caps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Tr="00976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Cetoconazol creme - Bisnaga 30g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2.000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Cetoconazol +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Betametasona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+ Neomicina - Bisnaga 30g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Cetoconazol 200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Cloridrato de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clorpromazina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4% gotas 20ml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Cloridrato de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clorpromazina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25mg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190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Cloridrato de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clorpromazina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100mg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Clonazepam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0,5mg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12E6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Dexametazona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0,1% Creme - Bisnaga 10g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Dexclorfeniramina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0,04%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Sol.Oral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Frasco de 100ml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Dexclorfeniramina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Diclofenaco Sódico</w:t>
            </w:r>
            <w:proofErr w:type="gram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12E62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Diclofenaco Sódico Sol Injetável - Ampola Injetável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Digoxina 0,25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Dipirona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Sol.Oral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 Frasco 20ml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Dipirona 500mg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Dipropionato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de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Betametasona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5mg+fosfato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Dissódico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Betametasona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2mg - </w:t>
            </w:r>
            <w:r w:rsidRPr="005B0DD3">
              <w:rPr>
                <w:rFonts w:ascii="Arial" w:hAnsi="Arial" w:cs="Arial"/>
                <w:color w:val="2E2E2E"/>
                <w:sz w:val="18"/>
                <w:szCs w:val="20"/>
              </w:rPr>
              <w:t>Ampola Injetável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Enalapril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10mg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Fenitoina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100mg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Fenobarbital 100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Fenobarbital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Susp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. Oral - Frasco de 20ml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Flufenazina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Ampola Injetável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Fluoxetina 20mg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cps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C12E62">
              <w:rPr>
                <w:rFonts w:ascii="Arial" w:hAnsi="Arial" w:cs="Arial"/>
                <w:sz w:val="20"/>
                <w:szCs w:val="20"/>
              </w:rPr>
              <w:t xml:space="preserve">.000 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Furosemida 40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C12E62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Glibenclamida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Gotas Nasais Infantil Frasco de 30ml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Haloperidol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Ampola Injetável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Haloperidol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Haloperidol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Haloperidol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Sol. Oral - Frasco de 20ml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2190" w:type="dxa"/>
            <w:tcBorders>
              <w:right w:val="single" w:sz="4" w:space="0" w:color="auto"/>
            </w:tcBorders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Hidroclorotiazida 25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 xml:space="preserve">300.000 </w:t>
            </w:r>
          </w:p>
        </w:tc>
      </w:tr>
      <w:tr w:rsidR="005B0DD3" w:rsidRPr="00C12E62" w:rsidTr="00976233">
        <w:tc>
          <w:tcPr>
            <w:tcW w:w="1277" w:type="dxa"/>
            <w:tcBorders>
              <w:right w:val="single" w:sz="4" w:space="0" w:color="auto"/>
            </w:tcBorders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Hidróxido de Alumínio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Liq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Frasco de 100ml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Tr="00976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Ibuprofeno 50mg/ml Sol Oral - Frasco de 30ml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Tr="00976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Ibuprofeno 300mg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5B0DD3" w:rsidRPr="00C12E62" w:rsidTr="00976233">
        <w:tc>
          <w:tcPr>
            <w:tcW w:w="1277" w:type="dxa"/>
            <w:tcBorders>
              <w:right w:val="single" w:sz="4" w:space="0" w:color="auto"/>
            </w:tcBorders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2190" w:type="dxa"/>
            <w:tcBorders>
              <w:left w:val="single" w:sz="4" w:space="0" w:color="auto"/>
            </w:tcBorders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Imipramina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2E6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Isossorbida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Ivermectina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6mg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Levomepromazina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12E6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Levomepromazina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12E6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Levotiroxina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Sódica</w:t>
            </w:r>
            <w:proofErr w:type="gram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Levotiroxina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Sódica</w:t>
            </w:r>
            <w:proofErr w:type="gram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50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>Lidocaína 2% Gel bisnaga 30g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2190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Loratadina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10mg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2190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Loratadina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solução oral 1mg/ml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fr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100ml</w:t>
            </w:r>
          </w:p>
        </w:tc>
        <w:tc>
          <w:tcPr>
            <w:tcW w:w="2126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2190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Maleato de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dexclorfeniramina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2mg/5ml+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Betametasona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0,25mg/ 5ml frasco 120ml</w:t>
            </w:r>
          </w:p>
        </w:tc>
        <w:tc>
          <w:tcPr>
            <w:tcW w:w="2126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Mebendazol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100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Mebendazol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20 Mg Ml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Susp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. Oral - Frasco de 30ml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Metformina 850 Mg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Metildopa 250 Mg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Metoclopramida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4 mg/ml sol. Oral –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fr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10 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Metronidazol 250 Mg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Neomicina + Bacitracina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Pom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Bisnaga de 10g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Nifedipina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20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Nistatina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Creme</w:t>
            </w:r>
            <w:proofErr w:type="gram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bisnaga 60g C/ Aplicador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Nistatina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Solução Oral - Frasco D 50ml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2190" w:type="dxa"/>
            <w:vAlign w:val="center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Norfloxacino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400mg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  <w:p w:rsidR="00C34CD0" w:rsidRPr="00C12E62" w:rsidRDefault="00C34CD0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Omeprazol 20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cps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Paracetamol 750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Paracetamol Sol. Oral - Frasco de 15ml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Penicilina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Benzatina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1200 Ui - Ampola Injetável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Permetrina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Loção</w:t>
            </w:r>
            <w:r w:rsidR="00551DD9">
              <w:rPr>
                <w:rFonts w:ascii="Arial" w:hAnsi="Arial" w:cs="Arial"/>
                <w:color w:val="2E2E2E"/>
                <w:sz w:val="20"/>
                <w:szCs w:val="20"/>
              </w:rPr>
              <w:t xml:space="preserve"> 1%</w:t>
            </w: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- Frasco de 120ml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Prednisolona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3mg/ml - Frasco de 60ml</w:t>
            </w:r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2190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Prednisona 20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  <w:vAlign w:val="center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5B0DD3" w:rsidRPr="00C12E62" w:rsidTr="00976233">
        <w:trPr>
          <w:trHeight w:val="269"/>
        </w:trPr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Prednisona 5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Propranolol 40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Sais Para Reidratação - Sache 27,9g</w:t>
            </w:r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Sinvastatina 20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Sulfametazol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+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Trimetoprima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400 + 80mg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5B0DD3" w:rsidRPr="00C12E62" w:rsidTr="00976233">
        <w:trPr>
          <w:trHeight w:val="85"/>
        </w:trPr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Sulfametazol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+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Trimetoprima</w:t>
            </w:r>
            <w:proofErr w:type="spellEnd"/>
            <w:r w:rsidR="0046612C">
              <w:rPr>
                <w:rFonts w:ascii="Arial" w:hAnsi="Arial" w:cs="Arial"/>
                <w:color w:val="2E2E2E"/>
                <w:sz w:val="20"/>
                <w:szCs w:val="20"/>
              </w:rPr>
              <w:t xml:space="preserve"> 40mg+8mg/ml</w:t>
            </w: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Susp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Oral - Frasco de 60ml</w:t>
            </w:r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Sulfato Ferroso 40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Sulfato Ferroso Sol. Oral - Frasco de 30ml</w:t>
            </w:r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Sulfadiazina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de Prata 1% Creme - Bisnaga de 30g</w:t>
            </w:r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 w:rsidRPr="00C12E62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Verapamil</w:t>
            </w:r>
            <w:proofErr w:type="spellEnd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 xml:space="preserve"> 80 Mg </w:t>
            </w:r>
            <w:proofErr w:type="spellStart"/>
            <w:r w:rsidRPr="00C12E62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12E6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5B0DD3" w:rsidRPr="00C12E62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2190" w:type="dxa"/>
          </w:tcPr>
          <w:p w:rsidR="005B0DD3" w:rsidRPr="00C12E62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Risperidona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Pr="00C12E62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36078B" w:rsidRPr="00C12E62" w:rsidTr="00976233">
        <w:tc>
          <w:tcPr>
            <w:tcW w:w="1277" w:type="dxa"/>
            <w:vAlign w:val="bottom"/>
          </w:tcPr>
          <w:p w:rsidR="0036078B" w:rsidRDefault="003E0F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108</w:t>
            </w:r>
          </w:p>
        </w:tc>
        <w:tc>
          <w:tcPr>
            <w:tcW w:w="12190" w:type="dxa"/>
          </w:tcPr>
          <w:p w:rsidR="0036078B" w:rsidRDefault="0036078B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Risperidona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3mg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36078B" w:rsidRDefault="00006358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3E0F33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190" w:type="dxa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Risperidona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1mg/ml Frasco 30ml</w:t>
            </w:r>
          </w:p>
        </w:tc>
        <w:tc>
          <w:tcPr>
            <w:tcW w:w="2126" w:type="dxa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5B0DD3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E0F3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190" w:type="dxa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Venlafaxina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75mg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E0F3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190" w:type="dxa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Olanzapina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5mg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E0F3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90" w:type="dxa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Sertralina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50mg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E0F3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190" w:type="dxa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Escitalopram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10mg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E0F3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190" w:type="dxa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Lamotrigina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50mg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Tr="00976233">
        <w:trPr>
          <w:trHeight w:val="85"/>
        </w:trPr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E0F3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90" w:type="dxa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Quetiapina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25mg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5B0DD3" w:rsidTr="00976233">
        <w:tc>
          <w:tcPr>
            <w:tcW w:w="1277" w:type="dxa"/>
            <w:vAlign w:val="bottom"/>
          </w:tcPr>
          <w:p w:rsidR="005B0DD3" w:rsidRDefault="005B0D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E0F3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190" w:type="dxa"/>
          </w:tcPr>
          <w:p w:rsidR="005B0DD3" w:rsidRDefault="005B0DD3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Quetiapina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100mg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5B0DD3" w:rsidRDefault="005B0DD3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2E7EBF" w:rsidTr="00976233">
        <w:tc>
          <w:tcPr>
            <w:tcW w:w="1277" w:type="dxa"/>
            <w:vAlign w:val="bottom"/>
          </w:tcPr>
          <w:p w:rsidR="002E7EBF" w:rsidRDefault="002E7E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E0F33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190" w:type="dxa"/>
          </w:tcPr>
          <w:p w:rsidR="002E7EBF" w:rsidRDefault="002E7EBF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Aripiprazol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10mg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2E7EBF" w:rsidRDefault="002E7EBF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2E7EBF" w:rsidTr="00976233">
        <w:tc>
          <w:tcPr>
            <w:tcW w:w="1277" w:type="dxa"/>
            <w:vAlign w:val="bottom"/>
          </w:tcPr>
          <w:p w:rsidR="002E7EBF" w:rsidRDefault="002E7E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3E0F33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190" w:type="dxa"/>
          </w:tcPr>
          <w:p w:rsidR="002E7EBF" w:rsidRDefault="002E7EBF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Aripiprazol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1mg/ml suspensão oral</w:t>
            </w:r>
          </w:p>
        </w:tc>
        <w:tc>
          <w:tcPr>
            <w:tcW w:w="2126" w:type="dxa"/>
          </w:tcPr>
          <w:p w:rsidR="002E7EBF" w:rsidRDefault="002E7EBF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107B3B" w:rsidTr="00976233">
        <w:tc>
          <w:tcPr>
            <w:tcW w:w="1277" w:type="dxa"/>
            <w:vAlign w:val="bottom"/>
          </w:tcPr>
          <w:p w:rsidR="00107B3B" w:rsidRDefault="003E0F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2190" w:type="dxa"/>
          </w:tcPr>
          <w:p w:rsidR="00107B3B" w:rsidRDefault="00107B3B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Duloxetina</w:t>
            </w:r>
            <w:proofErr w:type="spellEnd"/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 30mg</w:t>
            </w:r>
            <w:r w:rsidR="006175CA">
              <w:rPr>
                <w:rFonts w:ascii="Arial" w:hAnsi="Arial" w:cs="Arial"/>
                <w:color w:val="2E2E2E"/>
                <w:sz w:val="20"/>
                <w:szCs w:val="20"/>
              </w:rPr>
              <w:t xml:space="preserve"> </w:t>
            </w:r>
            <w:proofErr w:type="spellStart"/>
            <w:r w:rsidR="006175CA"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107B3B" w:rsidRDefault="00DD1FEF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412918" w:rsidTr="00976233">
        <w:tc>
          <w:tcPr>
            <w:tcW w:w="1277" w:type="dxa"/>
            <w:vAlign w:val="bottom"/>
          </w:tcPr>
          <w:p w:rsidR="00412918" w:rsidRDefault="00412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2190" w:type="dxa"/>
          </w:tcPr>
          <w:p w:rsidR="00412918" w:rsidRDefault="00412918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Vitamina B12 5MG/ML injetável </w:t>
            </w:r>
          </w:p>
        </w:tc>
        <w:tc>
          <w:tcPr>
            <w:tcW w:w="2126" w:type="dxa"/>
          </w:tcPr>
          <w:p w:rsidR="00412918" w:rsidRDefault="00412918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412918" w:rsidTr="00976233">
        <w:tc>
          <w:tcPr>
            <w:tcW w:w="1277" w:type="dxa"/>
            <w:vAlign w:val="bottom"/>
          </w:tcPr>
          <w:p w:rsidR="00412918" w:rsidRDefault="00412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2190" w:type="dxa"/>
          </w:tcPr>
          <w:p w:rsidR="00412918" w:rsidRDefault="00412918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Vitamina B12 1000mcg sublingual </w:t>
            </w:r>
          </w:p>
        </w:tc>
        <w:tc>
          <w:tcPr>
            <w:tcW w:w="2126" w:type="dxa"/>
          </w:tcPr>
          <w:p w:rsidR="00412918" w:rsidRDefault="00412918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412918" w:rsidTr="00976233">
        <w:tc>
          <w:tcPr>
            <w:tcW w:w="1277" w:type="dxa"/>
            <w:vAlign w:val="bottom"/>
          </w:tcPr>
          <w:p w:rsidR="00412918" w:rsidRDefault="00412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2190" w:type="dxa"/>
          </w:tcPr>
          <w:p w:rsidR="00412918" w:rsidRDefault="00412918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Vitamina D 15.000 ui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412918" w:rsidRDefault="00412918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412918" w:rsidTr="00976233">
        <w:tc>
          <w:tcPr>
            <w:tcW w:w="1277" w:type="dxa"/>
            <w:vAlign w:val="bottom"/>
          </w:tcPr>
          <w:p w:rsidR="00412918" w:rsidRDefault="004129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2190" w:type="dxa"/>
          </w:tcPr>
          <w:p w:rsidR="00412918" w:rsidRDefault="00412918" w:rsidP="005B0DD3">
            <w:pPr>
              <w:rPr>
                <w:rFonts w:ascii="Arial" w:hAnsi="Arial" w:cs="Arial"/>
                <w:color w:val="2E2E2E"/>
                <w:sz w:val="20"/>
                <w:szCs w:val="20"/>
              </w:rPr>
            </w:pPr>
            <w:r>
              <w:rPr>
                <w:rFonts w:ascii="Arial" w:hAnsi="Arial" w:cs="Arial"/>
                <w:color w:val="2E2E2E"/>
                <w:sz w:val="20"/>
                <w:szCs w:val="20"/>
              </w:rPr>
              <w:t xml:space="preserve">Vitamina D 50.000 ui </w:t>
            </w:r>
            <w:proofErr w:type="spellStart"/>
            <w:r>
              <w:rPr>
                <w:rFonts w:ascii="Arial" w:hAnsi="Arial" w:cs="Arial"/>
                <w:color w:val="2E2E2E"/>
                <w:sz w:val="20"/>
                <w:szCs w:val="20"/>
              </w:rPr>
              <w:t>cp</w:t>
            </w:r>
            <w:proofErr w:type="spellEnd"/>
          </w:p>
        </w:tc>
        <w:tc>
          <w:tcPr>
            <w:tcW w:w="2126" w:type="dxa"/>
          </w:tcPr>
          <w:p w:rsidR="00412918" w:rsidRDefault="00412918" w:rsidP="005B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</w:tbl>
    <w:p w:rsidR="0069296F" w:rsidRPr="00C12E62" w:rsidRDefault="0069296F" w:rsidP="006118D8">
      <w:pPr>
        <w:rPr>
          <w:rFonts w:ascii="Arial" w:hAnsi="Arial" w:cs="Arial"/>
          <w:sz w:val="20"/>
          <w:szCs w:val="20"/>
        </w:rPr>
      </w:pPr>
    </w:p>
    <w:bookmarkEnd w:id="1"/>
    <w:p w:rsidR="005E227F" w:rsidRDefault="005E227F" w:rsidP="005E227F">
      <w:pPr>
        <w:jc w:val="both"/>
        <w:rPr>
          <w:rFonts w:ascii="Arial" w:hAnsi="Arial" w:cs="Arial"/>
          <w:sz w:val="20"/>
          <w:szCs w:val="20"/>
        </w:rPr>
      </w:pPr>
    </w:p>
    <w:p w:rsidR="006118D8" w:rsidRPr="005E227F" w:rsidRDefault="00F064DB" w:rsidP="005E227F">
      <w:r w:rsidRPr="005E227F">
        <w:t xml:space="preserve">OBS: Os medicamentos deverão ser entregues na Secretaria de Saúde deste </w:t>
      </w:r>
      <w:r w:rsidR="00E05EB9" w:rsidRPr="005E227F">
        <w:t xml:space="preserve">Município, </w:t>
      </w:r>
      <w:r w:rsidRPr="005E227F">
        <w:t xml:space="preserve">que fica situada na </w:t>
      </w:r>
      <w:r w:rsidR="002C1EC2" w:rsidRPr="005E227F">
        <w:t>rua EDITE LOPES 390</w:t>
      </w:r>
      <w:r w:rsidRPr="005E227F">
        <w:t>, bairro Dario Lassance</w:t>
      </w:r>
      <w:r w:rsidR="00661F0E" w:rsidRPr="005E227F">
        <w:t>.</w:t>
      </w:r>
      <w:r w:rsidR="00D47ABD" w:rsidRPr="005E227F">
        <w:t xml:space="preserve"> Sendo os </w:t>
      </w:r>
      <w:r w:rsidR="003B550D" w:rsidRPr="005E227F">
        <w:t>responsáveis:</w:t>
      </w:r>
      <w:r w:rsidR="00BF4F0C" w:rsidRPr="005E227F">
        <w:t xml:space="preserve"> Catarine </w:t>
      </w:r>
      <w:proofErr w:type="gramStart"/>
      <w:r w:rsidR="00BF4F0C" w:rsidRPr="005E227F">
        <w:t>Oliveira,</w:t>
      </w:r>
      <w:r w:rsidR="002C1EC2" w:rsidRPr="005E227F">
        <w:t>,</w:t>
      </w:r>
      <w:proofErr w:type="gramEnd"/>
      <w:r w:rsidR="002C1EC2" w:rsidRPr="005E227F">
        <w:t xml:space="preserve"> Iraci Santos e Flavio Fagundes.</w:t>
      </w:r>
      <w:r w:rsidR="00D20FDE" w:rsidRPr="005E227F">
        <w:t xml:space="preserve"> As nota</w:t>
      </w:r>
      <w:r w:rsidR="00384130" w:rsidRPr="005E227F">
        <w:t>s fiscais devem ser enviadas pelo</w:t>
      </w:r>
      <w:r w:rsidR="005E227F" w:rsidRPr="005E227F">
        <w:t xml:space="preserve"> </w:t>
      </w:r>
      <w:proofErr w:type="spellStart"/>
      <w:r w:rsidR="00E05EB9" w:rsidRPr="005E227F">
        <w:t>email</w:t>
      </w:r>
      <w:proofErr w:type="spellEnd"/>
      <w:r w:rsidR="00E05EB9" w:rsidRPr="005E227F">
        <w:t xml:space="preserve"> (</w:t>
      </w:r>
      <w:r w:rsidR="00384130" w:rsidRPr="005E227F">
        <w:t>farmaciabasica.candiota@hotmail.com</w:t>
      </w:r>
      <w:r w:rsidR="00D20FDE" w:rsidRPr="005E227F">
        <w:t xml:space="preserve"> </w:t>
      </w:r>
      <w:r w:rsidR="00384130" w:rsidRPr="005E227F">
        <w:t xml:space="preserve">) </w:t>
      </w:r>
      <w:r w:rsidR="00D20FDE" w:rsidRPr="005E227F">
        <w:t>inclusive.</w:t>
      </w:r>
    </w:p>
    <w:p w:rsidR="005E227F" w:rsidRPr="005E227F" w:rsidRDefault="005E227F" w:rsidP="005E227F"/>
    <w:p w:rsidR="006B568D" w:rsidRPr="005E227F" w:rsidRDefault="006B568D" w:rsidP="005E227F"/>
    <w:p w:rsidR="006B568D" w:rsidRDefault="006B568D" w:rsidP="005B0DD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Catarine Oliveira</w:t>
      </w:r>
    </w:p>
    <w:p w:rsidR="006118D8" w:rsidRPr="005B0DD3" w:rsidRDefault="006B568D" w:rsidP="005B0DD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Farmacêutica CRF- 8251</w:t>
      </w:r>
    </w:p>
    <w:sectPr w:rsidR="006118D8" w:rsidRPr="005B0DD3" w:rsidSect="005B0D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479" w:rsidRDefault="00392479" w:rsidP="00605C38">
      <w:pPr>
        <w:spacing w:after="0" w:line="240" w:lineRule="auto"/>
      </w:pPr>
      <w:r>
        <w:separator/>
      </w:r>
    </w:p>
  </w:endnote>
  <w:endnote w:type="continuationSeparator" w:id="0">
    <w:p w:rsidR="00392479" w:rsidRDefault="00392479" w:rsidP="006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479" w:rsidRDefault="00392479" w:rsidP="00605C38">
      <w:pPr>
        <w:spacing w:after="0" w:line="240" w:lineRule="auto"/>
      </w:pPr>
      <w:r>
        <w:separator/>
      </w:r>
    </w:p>
  </w:footnote>
  <w:footnote w:type="continuationSeparator" w:id="0">
    <w:p w:rsidR="00392479" w:rsidRDefault="00392479" w:rsidP="00605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A48"/>
    <w:rsid w:val="00006358"/>
    <w:rsid w:val="0001350F"/>
    <w:rsid w:val="00022215"/>
    <w:rsid w:val="00025A40"/>
    <w:rsid w:val="00026557"/>
    <w:rsid w:val="00032011"/>
    <w:rsid w:val="00055931"/>
    <w:rsid w:val="00092626"/>
    <w:rsid w:val="000A3AFD"/>
    <w:rsid w:val="000D672F"/>
    <w:rsid w:val="000D7852"/>
    <w:rsid w:val="00107B3B"/>
    <w:rsid w:val="00117A74"/>
    <w:rsid w:val="0012436B"/>
    <w:rsid w:val="00126F40"/>
    <w:rsid w:val="001330E1"/>
    <w:rsid w:val="00151C88"/>
    <w:rsid w:val="001F22C3"/>
    <w:rsid w:val="00210E99"/>
    <w:rsid w:val="002472AF"/>
    <w:rsid w:val="00251112"/>
    <w:rsid w:val="002A7B67"/>
    <w:rsid w:val="002B2D91"/>
    <w:rsid w:val="002C1EC2"/>
    <w:rsid w:val="002D631E"/>
    <w:rsid w:val="002E7EBF"/>
    <w:rsid w:val="002F09DD"/>
    <w:rsid w:val="00313C2D"/>
    <w:rsid w:val="00322D72"/>
    <w:rsid w:val="0036078B"/>
    <w:rsid w:val="003649BF"/>
    <w:rsid w:val="00380A12"/>
    <w:rsid w:val="00384130"/>
    <w:rsid w:val="0039028E"/>
    <w:rsid w:val="00392479"/>
    <w:rsid w:val="003B550D"/>
    <w:rsid w:val="003C703D"/>
    <w:rsid w:val="003D1044"/>
    <w:rsid w:val="003D5A48"/>
    <w:rsid w:val="003E0F33"/>
    <w:rsid w:val="003F71A7"/>
    <w:rsid w:val="00412918"/>
    <w:rsid w:val="0042396B"/>
    <w:rsid w:val="00425F24"/>
    <w:rsid w:val="00430DA9"/>
    <w:rsid w:val="00451803"/>
    <w:rsid w:val="00456DC1"/>
    <w:rsid w:val="0046502D"/>
    <w:rsid w:val="0046612C"/>
    <w:rsid w:val="00477573"/>
    <w:rsid w:val="004D06C2"/>
    <w:rsid w:val="004D2AC6"/>
    <w:rsid w:val="004D4F33"/>
    <w:rsid w:val="004F03A7"/>
    <w:rsid w:val="004F7F79"/>
    <w:rsid w:val="00514FA3"/>
    <w:rsid w:val="00521E09"/>
    <w:rsid w:val="0052796C"/>
    <w:rsid w:val="0053378B"/>
    <w:rsid w:val="00544A26"/>
    <w:rsid w:val="00551DD9"/>
    <w:rsid w:val="005709DA"/>
    <w:rsid w:val="00573D25"/>
    <w:rsid w:val="00577E84"/>
    <w:rsid w:val="00583E44"/>
    <w:rsid w:val="00591A46"/>
    <w:rsid w:val="005965FA"/>
    <w:rsid w:val="005B0DD3"/>
    <w:rsid w:val="005E227F"/>
    <w:rsid w:val="005F6CD5"/>
    <w:rsid w:val="00601649"/>
    <w:rsid w:val="00605C38"/>
    <w:rsid w:val="006118D8"/>
    <w:rsid w:val="006175CA"/>
    <w:rsid w:val="00635B88"/>
    <w:rsid w:val="006360F5"/>
    <w:rsid w:val="006455CE"/>
    <w:rsid w:val="00646D38"/>
    <w:rsid w:val="00654277"/>
    <w:rsid w:val="0065434B"/>
    <w:rsid w:val="00661F0E"/>
    <w:rsid w:val="00674232"/>
    <w:rsid w:val="0069296F"/>
    <w:rsid w:val="006B25A9"/>
    <w:rsid w:val="006B568D"/>
    <w:rsid w:val="00712A58"/>
    <w:rsid w:val="00726DC3"/>
    <w:rsid w:val="00736899"/>
    <w:rsid w:val="00741125"/>
    <w:rsid w:val="0076116E"/>
    <w:rsid w:val="00761AF9"/>
    <w:rsid w:val="0077732E"/>
    <w:rsid w:val="00777D1F"/>
    <w:rsid w:val="007914D6"/>
    <w:rsid w:val="00796616"/>
    <w:rsid w:val="007A3F7A"/>
    <w:rsid w:val="007A595F"/>
    <w:rsid w:val="007B7E4A"/>
    <w:rsid w:val="007C5DB8"/>
    <w:rsid w:val="007D22D6"/>
    <w:rsid w:val="00834CCF"/>
    <w:rsid w:val="008469D2"/>
    <w:rsid w:val="00853CD5"/>
    <w:rsid w:val="00865CBA"/>
    <w:rsid w:val="00883AB6"/>
    <w:rsid w:val="008D6AB4"/>
    <w:rsid w:val="0091773D"/>
    <w:rsid w:val="00940136"/>
    <w:rsid w:val="00943734"/>
    <w:rsid w:val="00945F33"/>
    <w:rsid w:val="009B3A7F"/>
    <w:rsid w:val="009C3FFB"/>
    <w:rsid w:val="009C6C98"/>
    <w:rsid w:val="009D75E0"/>
    <w:rsid w:val="009E77DF"/>
    <w:rsid w:val="00A31438"/>
    <w:rsid w:val="00A46D1A"/>
    <w:rsid w:val="00A52731"/>
    <w:rsid w:val="00A679E8"/>
    <w:rsid w:val="00A94E81"/>
    <w:rsid w:val="00AA79AD"/>
    <w:rsid w:val="00AC536E"/>
    <w:rsid w:val="00AD5734"/>
    <w:rsid w:val="00AE676D"/>
    <w:rsid w:val="00AF58FF"/>
    <w:rsid w:val="00AF65F6"/>
    <w:rsid w:val="00B12EF8"/>
    <w:rsid w:val="00B369D7"/>
    <w:rsid w:val="00B4167B"/>
    <w:rsid w:val="00B53D1F"/>
    <w:rsid w:val="00B8120D"/>
    <w:rsid w:val="00B9106D"/>
    <w:rsid w:val="00B94A3C"/>
    <w:rsid w:val="00BA26BD"/>
    <w:rsid w:val="00BC669E"/>
    <w:rsid w:val="00BD3FEB"/>
    <w:rsid w:val="00BE3709"/>
    <w:rsid w:val="00BE4338"/>
    <w:rsid w:val="00BE706A"/>
    <w:rsid w:val="00BF4095"/>
    <w:rsid w:val="00BF4F0C"/>
    <w:rsid w:val="00C12E62"/>
    <w:rsid w:val="00C316AD"/>
    <w:rsid w:val="00C34CD0"/>
    <w:rsid w:val="00C5432B"/>
    <w:rsid w:val="00C5441F"/>
    <w:rsid w:val="00CB3B0A"/>
    <w:rsid w:val="00CB3FBD"/>
    <w:rsid w:val="00CB6F6F"/>
    <w:rsid w:val="00CC154E"/>
    <w:rsid w:val="00CC7D0A"/>
    <w:rsid w:val="00CD7E8A"/>
    <w:rsid w:val="00CF6210"/>
    <w:rsid w:val="00D20FDE"/>
    <w:rsid w:val="00D232DB"/>
    <w:rsid w:val="00D41536"/>
    <w:rsid w:val="00D47ABD"/>
    <w:rsid w:val="00D578FD"/>
    <w:rsid w:val="00D8167A"/>
    <w:rsid w:val="00DD1FEF"/>
    <w:rsid w:val="00DD60CE"/>
    <w:rsid w:val="00DE4349"/>
    <w:rsid w:val="00E05EB9"/>
    <w:rsid w:val="00E14FFD"/>
    <w:rsid w:val="00E1789A"/>
    <w:rsid w:val="00E269AE"/>
    <w:rsid w:val="00E337A7"/>
    <w:rsid w:val="00E55B38"/>
    <w:rsid w:val="00E5656B"/>
    <w:rsid w:val="00E641AB"/>
    <w:rsid w:val="00E97578"/>
    <w:rsid w:val="00EA6FD1"/>
    <w:rsid w:val="00EB1753"/>
    <w:rsid w:val="00EB52D3"/>
    <w:rsid w:val="00EE6B89"/>
    <w:rsid w:val="00F064DB"/>
    <w:rsid w:val="00F06B8D"/>
    <w:rsid w:val="00F07C01"/>
    <w:rsid w:val="00F16CE4"/>
    <w:rsid w:val="00F83194"/>
    <w:rsid w:val="00F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8EDBC-5B47-4644-8BDB-BB0F7549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5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9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C38"/>
  </w:style>
  <w:style w:type="paragraph" w:styleId="Rodap">
    <w:name w:val="footer"/>
    <w:basedOn w:val="Normal"/>
    <w:link w:val="RodapChar"/>
    <w:uiPriority w:val="99"/>
    <w:semiHidden/>
    <w:unhideWhenUsed/>
    <w:rsid w:val="006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A563-1D62-459F-8734-3159DD7E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15539</dc:creator>
  <cp:lastModifiedBy>Vera</cp:lastModifiedBy>
  <cp:revision>2</cp:revision>
  <cp:lastPrinted>2024-03-27T13:07:00Z</cp:lastPrinted>
  <dcterms:created xsi:type="dcterms:W3CDTF">2026-06-02T13:29:00Z</dcterms:created>
  <dcterms:modified xsi:type="dcterms:W3CDTF">2026-06-02T13:29:00Z</dcterms:modified>
</cp:coreProperties>
</file>